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DA7FE" w14:textId="02CA0735" w:rsidR="005565BA" w:rsidRPr="005565BA" w:rsidRDefault="005565BA" w:rsidP="005565BA">
      <w:pPr>
        <w:pStyle w:val="Titulnnzev2"/>
        <w:spacing w:after="0"/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</w:pPr>
      <w:r w:rsidRPr="005565BA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>POVĚŘENÍ</w:t>
      </w:r>
      <w:r w:rsidR="00B54156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 xml:space="preserve"> zaměstnance</w:t>
      </w:r>
      <w:r w:rsidRPr="005565BA">
        <w:rPr>
          <w:rFonts w:ascii="Arial Black" w:hAnsi="Arial Black" w:cs="Arabic Typesetting"/>
          <w:b/>
          <w:caps/>
          <w:color w:val="FF3809"/>
          <w:spacing w:val="20"/>
          <w:szCs w:val="52"/>
          <w14:shadow w14:blurRad="114300" w14:dist="0" w14:dir="0" w14:sx="0" w14:sy="0" w14:kx="0" w14:ky="0" w14:algn="none">
            <w14:srgbClr w14:val="000000"/>
          </w14:shadow>
        </w:rPr>
        <w:t xml:space="preserve"> </w:t>
      </w:r>
    </w:p>
    <w:p w14:paraId="481B4F0E" w14:textId="7EE2A702" w:rsidR="00B54156" w:rsidRPr="00B54156" w:rsidRDefault="006D740A" w:rsidP="00B54156">
      <w:pPr>
        <w:spacing w:before="120" w:after="120"/>
        <w:jc w:val="center"/>
        <w:rPr>
          <w:rFonts w:asciiTheme="minorHAnsi" w:hAnsiTheme="minorHAnsi" w:cstheme="minorHAnsi"/>
          <w:sz w:val="24"/>
        </w:rPr>
      </w:pPr>
      <w:r w:rsidRPr="00B54156">
        <w:rPr>
          <w:rFonts w:asciiTheme="minorHAnsi" w:hAnsiTheme="minorHAnsi" w:cstheme="minorHAnsi"/>
          <w:sz w:val="24"/>
        </w:rPr>
        <w:t>k výkonu funkce</w:t>
      </w:r>
    </w:p>
    <w:p w14:paraId="3545676C" w14:textId="53BBB3EA" w:rsidR="006D740A" w:rsidRDefault="005F4AB2" w:rsidP="005565BA">
      <w:pPr>
        <w:pStyle w:val="Titulnnzev2"/>
        <w:spacing w:after="0"/>
        <w:rPr>
          <w:rFonts w:ascii="Arial Black" w:hAnsi="Arial Black" w:cs="Arabic Typesetting"/>
          <w:b/>
          <w:spacing w:val="4"/>
          <w:sz w:val="32"/>
          <w:szCs w:val="48"/>
          <w14:shadow w14:blurRad="114300" w14:dist="0" w14:dir="0" w14:sx="0" w14:sy="0" w14:kx="0" w14:ky="0" w14:algn="none">
            <w14:srgbClr w14:val="000000"/>
          </w14:shadow>
        </w:rPr>
      </w:pPr>
      <w:r>
        <w:rPr>
          <w:rFonts w:ascii="Arial Black" w:hAnsi="Arial Black" w:cs="Arabic Typesetting"/>
          <w:b/>
          <w:spacing w:val="4"/>
          <w:sz w:val="32"/>
          <w:szCs w:val="48"/>
          <w14:shadow w14:blurRad="114300" w14:dist="0" w14:dir="0" w14:sx="0" w14:sy="0" w14:kx="0" w14:ky="0" w14:algn="none">
            <w14:srgbClr w14:val="000000"/>
          </w14:shadow>
        </w:rPr>
        <w:t>Vedoucí laboratoře</w:t>
      </w:r>
    </w:p>
    <w:p w14:paraId="62F20986" w14:textId="67707F5E" w:rsidR="00A4735A" w:rsidRPr="00A4735A" w:rsidRDefault="00A4735A" w:rsidP="005565BA">
      <w:pPr>
        <w:pStyle w:val="Titulnnzev2"/>
        <w:spacing w:after="0"/>
        <w:rPr>
          <w:rFonts w:ascii="Arial Black" w:hAnsi="Arial Black" w:cs="Arabic Typesetting"/>
          <w:b/>
          <w:color w:val="808080" w:themeColor="background1" w:themeShade="80"/>
          <w:spacing w:val="4"/>
          <w:sz w:val="32"/>
          <w:szCs w:val="48"/>
          <w14:shadow w14:blurRad="114300" w14:dist="0" w14:dir="0" w14:sx="0" w14:sy="0" w14:kx="0" w14:ky="0" w14:algn="none">
            <w14:srgbClr w14:val="000000"/>
          </w14:shadow>
        </w:rPr>
      </w:pPr>
      <w:r w:rsidRPr="00A4735A">
        <w:rPr>
          <w:rFonts w:ascii="Arial Black" w:hAnsi="Arial Black" w:cs="Arabic Typesetting"/>
          <w:b/>
          <w:spacing w:val="4"/>
          <w:sz w:val="32"/>
          <w:szCs w:val="48"/>
          <w:highlight w:val="lightGray"/>
          <w14:shadow w14:blurRad="114300" w14:dist="0" w14:dir="0" w14:sx="0" w14:sy="0" w14:kx="0" w14:ky="0" w14:algn="none">
            <w14:srgbClr w14:val="000000"/>
          </w14:shadow>
        </w:rPr>
        <w:t>číslo laboratoře nebo laboratorní jednotky</w:t>
      </w:r>
    </w:p>
    <w:p w14:paraId="2EC71413" w14:textId="52F3507C" w:rsidR="00927F4E" w:rsidRPr="00D43B87" w:rsidRDefault="00927F4E" w:rsidP="005565BA">
      <w:pPr>
        <w:spacing w:before="360" w:after="240"/>
        <w:rPr>
          <w:rFonts w:asciiTheme="minorHAnsi" w:hAnsiTheme="minorHAnsi" w:cstheme="minorHAnsi"/>
          <w:sz w:val="24"/>
        </w:rPr>
      </w:pPr>
      <w:r w:rsidRPr="002A7AA0">
        <w:rPr>
          <w:rFonts w:asciiTheme="minorHAnsi" w:hAnsiTheme="minorHAnsi" w:cstheme="minorHAnsi"/>
          <w:sz w:val="24"/>
        </w:rPr>
        <w:t>Vysoká škola chemicko-technologická v Praze, se sídlem Technická 5, 166 28</w:t>
      </w:r>
      <w:r w:rsidR="002A7AA0" w:rsidRPr="002A7AA0">
        <w:rPr>
          <w:rFonts w:asciiTheme="minorHAnsi" w:hAnsiTheme="minorHAnsi" w:cstheme="minorHAnsi"/>
          <w:sz w:val="24"/>
        </w:rPr>
        <w:t xml:space="preserve"> Praha 6</w:t>
      </w:r>
      <w:r w:rsidRPr="002A7AA0">
        <w:rPr>
          <w:rFonts w:asciiTheme="minorHAnsi" w:hAnsiTheme="minorHAnsi" w:cstheme="minorHAnsi"/>
          <w:sz w:val="24"/>
        </w:rPr>
        <w:t xml:space="preserve">, jakožto zaměstnavatel, </w:t>
      </w:r>
      <w:r w:rsidR="00961410">
        <w:rPr>
          <w:rFonts w:asciiTheme="minorHAnsi" w:hAnsiTheme="minorHAnsi" w:cstheme="minorHAnsi"/>
          <w:sz w:val="24"/>
        </w:rPr>
        <w:t xml:space="preserve">ve smyslu </w:t>
      </w:r>
      <w:r w:rsidR="002A7AA0">
        <w:rPr>
          <w:rFonts w:asciiTheme="minorHAnsi" w:hAnsiTheme="minorHAnsi" w:cstheme="minorHAnsi"/>
          <w:sz w:val="24"/>
        </w:rPr>
        <w:t xml:space="preserve">§ </w:t>
      </w:r>
      <w:r w:rsidR="00BE138F">
        <w:rPr>
          <w:rFonts w:asciiTheme="minorHAnsi" w:hAnsiTheme="minorHAnsi" w:cstheme="minorHAnsi"/>
          <w:sz w:val="24"/>
        </w:rPr>
        <w:t>166 odst. 1 zákona č. 89/2012 Sb., občanský zákoník</w:t>
      </w:r>
      <w:r w:rsidR="00961410">
        <w:rPr>
          <w:rFonts w:asciiTheme="minorHAnsi" w:hAnsiTheme="minorHAnsi" w:cstheme="minorHAnsi"/>
          <w:sz w:val="24"/>
        </w:rPr>
        <w:t xml:space="preserve"> a</w:t>
      </w:r>
      <w:r w:rsidR="00BE138F">
        <w:rPr>
          <w:rFonts w:asciiTheme="minorHAnsi" w:hAnsiTheme="minorHAnsi" w:cstheme="minorHAnsi"/>
          <w:sz w:val="24"/>
        </w:rPr>
        <w:t xml:space="preserve"> § </w:t>
      </w:r>
      <w:r w:rsidR="00563F00">
        <w:rPr>
          <w:rFonts w:asciiTheme="minorHAnsi" w:hAnsiTheme="minorHAnsi" w:cstheme="minorHAnsi"/>
          <w:sz w:val="24"/>
        </w:rPr>
        <w:t xml:space="preserve">4a odst. 2 </w:t>
      </w:r>
      <w:r w:rsidR="00961410">
        <w:rPr>
          <w:rFonts w:asciiTheme="minorHAnsi" w:hAnsiTheme="minorHAnsi" w:cstheme="minorHAnsi"/>
          <w:sz w:val="24"/>
        </w:rPr>
        <w:t xml:space="preserve">zákona č. 262/2006 Sb., </w:t>
      </w:r>
      <w:r w:rsidR="007D37EB">
        <w:rPr>
          <w:rFonts w:asciiTheme="minorHAnsi" w:hAnsiTheme="minorHAnsi" w:cstheme="minorHAnsi"/>
          <w:sz w:val="24"/>
        </w:rPr>
        <w:t>zákoník práce</w:t>
      </w:r>
      <w:r w:rsidR="00961410">
        <w:rPr>
          <w:rFonts w:asciiTheme="minorHAnsi" w:hAnsiTheme="minorHAnsi" w:cstheme="minorHAnsi"/>
          <w:sz w:val="24"/>
        </w:rPr>
        <w:t>, pro naplnění povinnosti dle</w:t>
      </w:r>
      <w:r w:rsidR="00300B9B">
        <w:rPr>
          <w:rFonts w:asciiTheme="minorHAnsi" w:hAnsiTheme="minorHAnsi" w:cstheme="minorHAnsi"/>
          <w:sz w:val="24"/>
        </w:rPr>
        <w:t xml:space="preserve"> článku</w:t>
      </w:r>
      <w:r w:rsidR="00563F00">
        <w:rPr>
          <w:rFonts w:asciiTheme="minorHAnsi" w:hAnsiTheme="minorHAnsi" w:cstheme="minorHAnsi"/>
          <w:sz w:val="24"/>
        </w:rPr>
        <w:t xml:space="preserve"> </w:t>
      </w:r>
      <w:r w:rsidR="00A4735A" w:rsidRPr="00A4735A">
        <w:rPr>
          <w:rFonts w:asciiTheme="minorHAnsi" w:hAnsiTheme="minorHAnsi" w:cstheme="minorHAnsi"/>
          <w:sz w:val="24"/>
        </w:rPr>
        <w:t>3.11</w:t>
      </w:r>
      <w:r w:rsidR="00A4735A">
        <w:rPr>
          <w:rFonts w:asciiTheme="minorHAnsi" w:hAnsiTheme="minorHAnsi" w:cstheme="minorHAnsi"/>
          <w:sz w:val="24"/>
        </w:rPr>
        <w:t xml:space="preserve"> ČSN 01</w:t>
      </w:r>
      <w:r w:rsidR="00300B9B">
        <w:rPr>
          <w:rFonts w:asciiTheme="minorHAnsi" w:hAnsiTheme="minorHAnsi" w:cstheme="minorHAnsi"/>
          <w:sz w:val="24"/>
        </w:rPr>
        <w:t> </w:t>
      </w:r>
      <w:r w:rsidR="00A4735A">
        <w:rPr>
          <w:rFonts w:asciiTheme="minorHAnsi" w:hAnsiTheme="minorHAnsi" w:cstheme="minorHAnsi"/>
          <w:sz w:val="24"/>
        </w:rPr>
        <w:t>8003</w:t>
      </w:r>
      <w:r w:rsidR="002A7AA0">
        <w:rPr>
          <w:rFonts w:asciiTheme="minorHAnsi" w:hAnsiTheme="minorHAnsi" w:cstheme="minorHAnsi"/>
          <w:sz w:val="24"/>
        </w:rPr>
        <w:t xml:space="preserve">, </w:t>
      </w:r>
      <w:r w:rsidR="00510686">
        <w:rPr>
          <w:rFonts w:asciiTheme="minorHAnsi" w:hAnsiTheme="minorHAnsi" w:cstheme="minorHAnsi"/>
          <w:sz w:val="24"/>
        </w:rPr>
        <w:t xml:space="preserve">pověřuje </w:t>
      </w:r>
      <w:r w:rsidR="002A7AA0" w:rsidRPr="002A7AA0">
        <w:rPr>
          <w:rFonts w:asciiTheme="minorHAnsi" w:hAnsiTheme="minorHAnsi" w:cstheme="minorHAnsi"/>
          <w:sz w:val="24"/>
        </w:rPr>
        <w:t>níže jmenovaného zaměstnance</w:t>
      </w:r>
      <w:r w:rsidRPr="002A7AA0">
        <w:rPr>
          <w:rFonts w:asciiTheme="minorHAnsi" w:hAnsiTheme="minorHAnsi" w:cstheme="minorHAnsi"/>
          <w:sz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57"/>
        <w:gridCol w:w="6531"/>
      </w:tblGrid>
      <w:tr w:rsidR="00927F4E" w:rsidRPr="00D43B87" w14:paraId="27595DB3" w14:textId="77777777" w:rsidTr="005565BA">
        <w:trPr>
          <w:trHeight w:val="537"/>
        </w:trPr>
        <w:tc>
          <w:tcPr>
            <w:tcW w:w="1484" w:type="pct"/>
            <w:vAlign w:val="center"/>
          </w:tcPr>
          <w:p w14:paraId="637E52A7" w14:textId="3130E596" w:rsidR="00927F4E" w:rsidRPr="00D43B87" w:rsidRDefault="005565BA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</w:t>
            </w:r>
            <w:r>
              <w:rPr>
                <w:rFonts w:asciiTheme="minorHAnsi" w:hAnsiTheme="minorHAnsi" w:cstheme="minorHAnsi"/>
                <w:sz w:val="24"/>
              </w:rPr>
              <w:t xml:space="preserve"> j</w:t>
            </w:r>
            <w:r w:rsidR="006D740A">
              <w:rPr>
                <w:rFonts w:asciiTheme="minorHAnsi" w:hAnsiTheme="minorHAnsi" w:cstheme="minorHAnsi"/>
                <w:sz w:val="24"/>
              </w:rPr>
              <w:t>méno a příjmení</w:t>
            </w:r>
            <w:r w:rsidR="00927F4E" w:rsidRPr="00D43B8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16" w:type="pct"/>
            <w:vAlign w:val="center"/>
          </w:tcPr>
          <w:p w14:paraId="0035B47A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7F4E" w:rsidRPr="00D43B87" w14:paraId="18B69C14" w14:textId="77777777" w:rsidTr="005565BA">
        <w:trPr>
          <w:trHeight w:val="537"/>
        </w:trPr>
        <w:tc>
          <w:tcPr>
            <w:tcW w:w="1484" w:type="pct"/>
            <w:vAlign w:val="center"/>
          </w:tcPr>
          <w:p w14:paraId="2A6C6A68" w14:textId="77777777" w:rsidR="00927F4E" w:rsidRPr="00D43B87" w:rsidRDefault="00927F4E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Osobní číslo:</w:t>
            </w:r>
          </w:p>
        </w:tc>
        <w:tc>
          <w:tcPr>
            <w:tcW w:w="3516" w:type="pct"/>
            <w:vAlign w:val="center"/>
          </w:tcPr>
          <w:p w14:paraId="1C3AD97F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27F4E" w:rsidRPr="00D43B87" w14:paraId="78BBA5B0" w14:textId="77777777" w:rsidTr="005565BA">
        <w:trPr>
          <w:trHeight w:val="537"/>
        </w:trPr>
        <w:tc>
          <w:tcPr>
            <w:tcW w:w="1484" w:type="pct"/>
            <w:vAlign w:val="center"/>
          </w:tcPr>
          <w:p w14:paraId="308E74EC" w14:textId="205E29DC" w:rsidR="00927F4E" w:rsidRPr="00D43B87" w:rsidRDefault="003830A9" w:rsidP="00D43B87">
            <w:pPr>
              <w:spacing w:before="120" w:after="120"/>
              <w:ind w:left="9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Organizační útvar</w:t>
            </w:r>
            <w:r w:rsidR="00927F4E" w:rsidRPr="00D43B8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16" w:type="pct"/>
            <w:vAlign w:val="center"/>
          </w:tcPr>
          <w:p w14:paraId="64284A6A" w14:textId="77777777" w:rsidR="00927F4E" w:rsidRPr="00D43B87" w:rsidRDefault="00927F4E" w:rsidP="00D43B87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456AFC3" w14:textId="5A7DA9E0" w:rsidR="00905E5E" w:rsidRPr="003830A9" w:rsidRDefault="00905E5E" w:rsidP="00EE5508">
      <w:pPr>
        <w:spacing w:before="240"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3830A9">
        <w:rPr>
          <w:rFonts w:asciiTheme="minorHAnsi" w:hAnsiTheme="minorHAnsi" w:cstheme="minorHAnsi"/>
          <w:b/>
          <w:bCs/>
          <w:sz w:val="24"/>
        </w:rPr>
        <w:t>Rozsah pověření:</w:t>
      </w:r>
    </w:p>
    <w:p w14:paraId="1477AE98" w14:textId="028C4207" w:rsidR="003830A9" w:rsidRPr="00484EB3" w:rsidRDefault="002A7AA0" w:rsidP="00484EB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484EB3">
        <w:rPr>
          <w:rFonts w:asciiTheme="minorHAnsi" w:hAnsiTheme="minorHAnsi" w:cstheme="minorHAnsi"/>
        </w:rPr>
        <w:t>Pověřený</w:t>
      </w:r>
      <w:r w:rsidR="003830A9" w:rsidRPr="00484EB3">
        <w:rPr>
          <w:rFonts w:asciiTheme="minorHAnsi" w:hAnsiTheme="minorHAnsi" w:cstheme="minorHAnsi"/>
        </w:rPr>
        <w:t xml:space="preserve"> zaměstnanec je oprávněn na </w:t>
      </w:r>
      <w:r w:rsidR="00A4735A">
        <w:rPr>
          <w:rFonts w:asciiTheme="minorHAnsi" w:hAnsiTheme="minorHAnsi" w:cstheme="minorHAnsi"/>
        </w:rPr>
        <w:t>výše uvedených pracovištích</w:t>
      </w:r>
      <w:r w:rsidR="003830A9" w:rsidRPr="00484EB3">
        <w:rPr>
          <w:rFonts w:asciiTheme="minorHAnsi" w:hAnsiTheme="minorHAnsi" w:cstheme="minorHAnsi"/>
        </w:rPr>
        <w:t xml:space="preserve"> </w:t>
      </w:r>
      <w:r w:rsidRPr="00484EB3">
        <w:rPr>
          <w:rFonts w:asciiTheme="minorHAnsi" w:hAnsiTheme="minorHAnsi" w:cstheme="minorHAnsi"/>
        </w:rPr>
        <w:t xml:space="preserve">plnit </w:t>
      </w:r>
      <w:r w:rsidR="003830A9" w:rsidRPr="00484EB3">
        <w:rPr>
          <w:rFonts w:asciiTheme="minorHAnsi" w:hAnsiTheme="minorHAnsi" w:cstheme="minorHAnsi"/>
        </w:rPr>
        <w:t xml:space="preserve">vybrané úkoly zaměstnavatele vyplývající z právních a ostatních předpisů o BOZP/PO a vnitřních předpisů VŠCHT Praha pro zajištění bezpečnosti. </w:t>
      </w:r>
      <w:r w:rsidR="006151EC" w:rsidRPr="00484EB3">
        <w:rPr>
          <w:rFonts w:asciiTheme="minorHAnsi" w:hAnsiTheme="minorHAnsi" w:cstheme="minorHAnsi"/>
        </w:rPr>
        <w:t xml:space="preserve">V této souvislosti </w:t>
      </w:r>
      <w:r w:rsidR="003830A9" w:rsidRPr="00484EB3">
        <w:rPr>
          <w:rFonts w:asciiTheme="minorHAnsi" w:hAnsiTheme="minorHAnsi" w:cstheme="minorHAnsi"/>
        </w:rPr>
        <w:t>je povinen:</w:t>
      </w:r>
    </w:p>
    <w:p w14:paraId="274CF827" w14:textId="265F7977" w:rsidR="00A4735A" w:rsidRPr="004B146A" w:rsidRDefault="00A4735A" w:rsidP="004B146A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Zajistit </w:t>
      </w:r>
      <w:r w:rsidRPr="00866B82">
        <w:rPr>
          <w:rFonts w:asciiTheme="minorHAnsi" w:hAnsiTheme="minorHAnsi" w:cstheme="minorHAnsi"/>
        </w:rPr>
        <w:t xml:space="preserve">bezpečný provoz </w:t>
      </w:r>
      <w:r w:rsidR="00E01D7B" w:rsidRPr="00866B82">
        <w:rPr>
          <w:rFonts w:asciiTheme="minorHAnsi" w:hAnsiTheme="minorHAnsi" w:cstheme="minorHAnsi"/>
        </w:rPr>
        <w:t xml:space="preserve">výše uvedeného </w:t>
      </w:r>
      <w:r w:rsidR="004F2468" w:rsidRPr="00866B82">
        <w:rPr>
          <w:rFonts w:asciiTheme="minorHAnsi" w:hAnsiTheme="minorHAnsi" w:cstheme="minorHAnsi"/>
        </w:rPr>
        <w:t>pracoviště</w:t>
      </w:r>
      <w:r w:rsidRPr="00866B82">
        <w:rPr>
          <w:rFonts w:asciiTheme="minorHAnsi" w:hAnsiTheme="minorHAnsi" w:cstheme="minorHAnsi"/>
        </w:rPr>
        <w:t xml:space="preserve"> v souladu s Provozním řádem laboratoří (viz směrnice </w:t>
      </w:r>
      <w:r w:rsidR="00866B82" w:rsidRPr="00866B82">
        <w:rPr>
          <w:rFonts w:asciiTheme="minorHAnsi" w:hAnsiTheme="minorHAnsi" w:cstheme="minorHAnsi"/>
        </w:rPr>
        <w:t>A/S/961</w:t>
      </w:r>
      <w:r w:rsidR="00866B82">
        <w:rPr>
          <w:rFonts w:asciiTheme="minorHAnsi" w:hAnsiTheme="minorHAnsi" w:cstheme="minorHAnsi"/>
        </w:rPr>
        <w:t>/</w:t>
      </w:r>
      <w:r w:rsidR="004B146A">
        <w:rPr>
          <w:rFonts w:asciiTheme="minorHAnsi" w:hAnsiTheme="minorHAnsi" w:cstheme="minorHAnsi"/>
        </w:rPr>
        <w:t>2/2025</w:t>
      </w:r>
      <w:bookmarkStart w:id="0" w:name="_GoBack"/>
      <w:bookmarkEnd w:id="0"/>
      <w:r w:rsidRPr="004B146A">
        <w:rPr>
          <w:rFonts w:asciiTheme="minorHAnsi" w:hAnsiTheme="minorHAnsi" w:cstheme="minorHAnsi"/>
        </w:rPr>
        <w:t>).</w:t>
      </w:r>
    </w:p>
    <w:p w14:paraId="31445EEA" w14:textId="1CDD7E72" w:rsidR="00BF6684" w:rsidRDefault="00BF6684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BF6684">
        <w:rPr>
          <w:rFonts w:asciiTheme="minorHAnsi" w:hAnsiTheme="minorHAnsi" w:cstheme="minorHAnsi"/>
        </w:rPr>
        <w:t>Zaji</w:t>
      </w:r>
      <w:r>
        <w:rPr>
          <w:rFonts w:asciiTheme="minorHAnsi" w:hAnsiTheme="minorHAnsi" w:cstheme="minorHAnsi"/>
        </w:rPr>
        <w:t>stit</w:t>
      </w:r>
      <w:r w:rsidRPr="00BF66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dodavatelů </w:t>
      </w:r>
      <w:r w:rsidRPr="00BF6684">
        <w:rPr>
          <w:rFonts w:asciiTheme="minorHAnsi" w:hAnsiTheme="minorHAnsi" w:cstheme="minorHAnsi"/>
        </w:rPr>
        <w:t xml:space="preserve">nebezpečných chemických látek </w:t>
      </w:r>
      <w:r>
        <w:rPr>
          <w:rFonts w:asciiTheme="minorHAnsi" w:hAnsiTheme="minorHAnsi" w:cstheme="minorHAnsi"/>
        </w:rPr>
        <w:t xml:space="preserve">nebo směsí </w:t>
      </w:r>
      <w:r w:rsidRPr="00BF6684">
        <w:rPr>
          <w:rFonts w:asciiTheme="minorHAnsi" w:hAnsiTheme="minorHAnsi" w:cstheme="minorHAnsi"/>
        </w:rPr>
        <w:t>používan</w:t>
      </w:r>
      <w:r>
        <w:rPr>
          <w:rFonts w:asciiTheme="minorHAnsi" w:hAnsiTheme="minorHAnsi" w:cstheme="minorHAnsi"/>
        </w:rPr>
        <w:t>ých</w:t>
      </w:r>
      <w:r w:rsidRPr="00BF6684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 xml:space="preserve"> laboratoři </w:t>
      </w:r>
      <w:r w:rsidRPr="00BF6684">
        <w:rPr>
          <w:rFonts w:asciiTheme="minorHAnsi" w:hAnsiTheme="minorHAnsi" w:cstheme="minorHAnsi"/>
        </w:rPr>
        <w:t>bezpečnostní list</w:t>
      </w:r>
      <w:r>
        <w:rPr>
          <w:rFonts w:asciiTheme="minorHAnsi" w:hAnsiTheme="minorHAnsi" w:cstheme="minorHAnsi"/>
        </w:rPr>
        <w:t>y a zpřístupnit je osobám provádějícím práci v laboratoři.</w:t>
      </w:r>
    </w:p>
    <w:p w14:paraId="79BEDC49" w14:textId="5AC8E378" w:rsidR="00A4735A" w:rsidRDefault="00A4735A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Dohlížet na dodržování bezpečnostních pravidel, příkazů a zákazů</w:t>
      </w:r>
      <w:r w:rsidR="00E01D7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vč. správného používání osobních ochranných pracovních prostředků osobami provádějícími laboratorní práce.</w:t>
      </w:r>
    </w:p>
    <w:p w14:paraId="1CC7478B" w14:textId="77777777" w:rsidR="00A07FA8" w:rsidRDefault="00A07FA8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A07FA8">
        <w:rPr>
          <w:rFonts w:asciiTheme="minorHAnsi" w:hAnsiTheme="minorHAnsi" w:cstheme="minorHAnsi"/>
        </w:rPr>
        <w:t>P</w:t>
      </w:r>
      <w:r w:rsidR="00A4735A" w:rsidRPr="00A07FA8">
        <w:rPr>
          <w:rFonts w:asciiTheme="minorHAnsi" w:hAnsiTheme="minorHAnsi" w:cstheme="minorHAnsi"/>
        </w:rPr>
        <w:t>ravideln</w:t>
      </w:r>
      <w:r w:rsidRPr="00A07FA8">
        <w:rPr>
          <w:rFonts w:asciiTheme="minorHAnsi" w:hAnsiTheme="minorHAnsi" w:cstheme="minorHAnsi"/>
        </w:rPr>
        <w:t>ě</w:t>
      </w:r>
      <w:r w:rsidR="00A4735A" w:rsidRPr="00A07FA8">
        <w:rPr>
          <w:rFonts w:asciiTheme="minorHAnsi" w:hAnsiTheme="minorHAnsi" w:cstheme="minorHAnsi"/>
        </w:rPr>
        <w:t xml:space="preserve"> kontrol</w:t>
      </w:r>
      <w:r w:rsidRPr="00A07FA8">
        <w:rPr>
          <w:rFonts w:asciiTheme="minorHAnsi" w:hAnsiTheme="minorHAnsi" w:cstheme="minorHAnsi"/>
        </w:rPr>
        <w:t>ovat</w:t>
      </w:r>
      <w:r w:rsidR="00A4735A" w:rsidRPr="00A07FA8">
        <w:rPr>
          <w:rFonts w:asciiTheme="minorHAnsi" w:hAnsiTheme="minorHAnsi" w:cstheme="minorHAnsi"/>
        </w:rPr>
        <w:t xml:space="preserve"> vybavení </w:t>
      </w:r>
      <w:r w:rsidR="004F2468" w:rsidRPr="00A07FA8">
        <w:rPr>
          <w:rFonts w:asciiTheme="minorHAnsi" w:hAnsiTheme="minorHAnsi" w:cstheme="minorHAnsi"/>
        </w:rPr>
        <w:t xml:space="preserve">pracoviště </w:t>
      </w:r>
      <w:r w:rsidR="00A4735A" w:rsidRPr="00A07FA8">
        <w:rPr>
          <w:rFonts w:asciiTheme="minorHAnsi" w:hAnsiTheme="minorHAnsi" w:cstheme="minorHAnsi"/>
        </w:rPr>
        <w:t xml:space="preserve">a zajišťovat jeho funkčnost a </w:t>
      </w:r>
      <w:r w:rsidRPr="00A07FA8">
        <w:rPr>
          <w:rFonts w:asciiTheme="minorHAnsi" w:hAnsiTheme="minorHAnsi" w:cstheme="minorHAnsi"/>
        </w:rPr>
        <w:t>provozuschopnost</w:t>
      </w:r>
      <w:r>
        <w:rPr>
          <w:rFonts w:asciiTheme="minorHAnsi" w:hAnsiTheme="minorHAnsi" w:cstheme="minorHAnsi"/>
        </w:rPr>
        <w:t>.</w:t>
      </w:r>
    </w:p>
    <w:p w14:paraId="2E05EC12" w14:textId="7DD8C05C" w:rsidR="00A07FA8" w:rsidRDefault="00A07FA8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A07FA8">
        <w:rPr>
          <w:rFonts w:asciiTheme="minorHAnsi" w:hAnsiTheme="minorHAnsi" w:cstheme="minorHAnsi"/>
        </w:rPr>
        <w:t>Provádět průběžné</w:t>
      </w:r>
      <w:r w:rsidR="004F2468" w:rsidRPr="00A07FA8">
        <w:rPr>
          <w:rFonts w:asciiTheme="minorHAnsi" w:hAnsiTheme="minorHAnsi" w:cstheme="minorHAnsi"/>
        </w:rPr>
        <w:t xml:space="preserve"> kontrol</w:t>
      </w:r>
      <w:r w:rsidRPr="00A07FA8">
        <w:rPr>
          <w:rFonts w:asciiTheme="minorHAnsi" w:hAnsiTheme="minorHAnsi" w:cstheme="minorHAnsi"/>
        </w:rPr>
        <w:t>y</w:t>
      </w:r>
      <w:r w:rsidR="004F2468" w:rsidRPr="00A07FA8">
        <w:rPr>
          <w:rFonts w:asciiTheme="minorHAnsi" w:hAnsiTheme="minorHAnsi" w:cstheme="minorHAnsi"/>
        </w:rPr>
        <w:t xml:space="preserve"> celistvosti obalů skladovaných chemických látek, sledov</w:t>
      </w:r>
      <w:r w:rsidR="00E01D7B">
        <w:rPr>
          <w:rFonts w:asciiTheme="minorHAnsi" w:hAnsiTheme="minorHAnsi" w:cstheme="minorHAnsi"/>
        </w:rPr>
        <w:t>at</w:t>
      </w:r>
      <w:r w:rsidR="004F2468" w:rsidRPr="00A07FA8">
        <w:rPr>
          <w:rFonts w:asciiTheme="minorHAnsi" w:hAnsiTheme="minorHAnsi" w:cstheme="minorHAnsi"/>
        </w:rPr>
        <w:t xml:space="preserve"> jejich případn</w:t>
      </w:r>
      <w:r w:rsidRPr="00A07FA8">
        <w:rPr>
          <w:rFonts w:asciiTheme="minorHAnsi" w:hAnsiTheme="minorHAnsi" w:cstheme="minorHAnsi"/>
        </w:rPr>
        <w:t>é</w:t>
      </w:r>
      <w:r w:rsidR="004F2468" w:rsidRPr="00A07FA8">
        <w:rPr>
          <w:rFonts w:asciiTheme="minorHAnsi" w:hAnsiTheme="minorHAnsi" w:cstheme="minorHAnsi"/>
        </w:rPr>
        <w:t xml:space="preserve"> deformac</w:t>
      </w:r>
      <w:r w:rsidRPr="00A07FA8">
        <w:rPr>
          <w:rFonts w:asciiTheme="minorHAnsi" w:hAnsiTheme="minorHAnsi" w:cstheme="minorHAnsi"/>
        </w:rPr>
        <w:t>e</w:t>
      </w:r>
      <w:r w:rsidR="004F2468" w:rsidRPr="00A07FA8">
        <w:rPr>
          <w:rFonts w:asciiTheme="minorHAnsi" w:hAnsiTheme="minorHAnsi" w:cstheme="minorHAnsi"/>
        </w:rPr>
        <w:t xml:space="preserve">, orosení povrchu nebo unikající plyny/páry. </w:t>
      </w:r>
    </w:p>
    <w:p w14:paraId="33DD58CF" w14:textId="258024DE" w:rsidR="004F2468" w:rsidRPr="00A07FA8" w:rsidRDefault="00A07FA8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Zajišťovat provádění </w:t>
      </w:r>
      <w:r w:rsidR="004F2468" w:rsidRPr="00A07FA8">
        <w:rPr>
          <w:rFonts w:asciiTheme="minorHAnsi" w:hAnsiTheme="minorHAnsi" w:cstheme="minorHAnsi"/>
        </w:rPr>
        <w:t xml:space="preserve">pravidelné údržby, oprav, čištění, funkčních zkoušek a revizí </w:t>
      </w:r>
      <w:r w:rsidRPr="00A07FA8">
        <w:rPr>
          <w:rFonts w:asciiTheme="minorHAnsi" w:hAnsiTheme="minorHAnsi" w:cstheme="minorHAnsi"/>
        </w:rPr>
        <w:t xml:space="preserve">používaných </w:t>
      </w:r>
      <w:r w:rsidR="004F2468" w:rsidRPr="00A07FA8">
        <w:rPr>
          <w:rFonts w:asciiTheme="minorHAnsi" w:hAnsiTheme="minorHAnsi" w:cstheme="minorHAnsi"/>
        </w:rPr>
        <w:t>technických zařízení v souladu s pokyny výrobce uvedenými v průvodní dokumentaci (např. návodu k používání).</w:t>
      </w:r>
    </w:p>
    <w:p w14:paraId="0E342FB4" w14:textId="44D26033" w:rsidR="004F2468" w:rsidRDefault="004F2468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A07FA8">
        <w:rPr>
          <w:rFonts w:asciiTheme="minorHAnsi" w:hAnsiTheme="minorHAnsi" w:cstheme="minorHAnsi"/>
        </w:rPr>
        <w:t>Vést provozní dokumentaci</w:t>
      </w:r>
      <w:r w:rsidRPr="004F24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 t</w:t>
      </w:r>
      <w:r w:rsidRPr="004F2468">
        <w:rPr>
          <w:rFonts w:asciiTheme="minorHAnsi" w:hAnsiTheme="minorHAnsi" w:cstheme="minorHAnsi"/>
        </w:rPr>
        <w:t>echnick</w:t>
      </w:r>
      <w:r>
        <w:rPr>
          <w:rFonts w:asciiTheme="minorHAnsi" w:hAnsiTheme="minorHAnsi" w:cstheme="minorHAnsi"/>
        </w:rPr>
        <w:t>ým</w:t>
      </w:r>
      <w:r w:rsidRPr="004F2468">
        <w:rPr>
          <w:rFonts w:asciiTheme="minorHAnsi" w:hAnsiTheme="minorHAnsi" w:cstheme="minorHAnsi"/>
        </w:rPr>
        <w:t xml:space="preserve"> zařízení</w:t>
      </w:r>
      <w:r>
        <w:rPr>
          <w:rFonts w:asciiTheme="minorHAnsi" w:hAnsiTheme="minorHAnsi" w:cstheme="minorHAnsi"/>
        </w:rPr>
        <w:t>m</w:t>
      </w:r>
      <w:r w:rsidRPr="004F24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používaným na pracovišti</w:t>
      </w:r>
      <w:r w:rsidRPr="00A07FA8">
        <w:rPr>
          <w:rFonts w:asciiTheme="minorHAnsi" w:hAnsiTheme="minorHAnsi" w:cstheme="minorHAnsi"/>
        </w:rPr>
        <w:t>, případně ji doplňovat a aktual</w:t>
      </w:r>
      <w:r w:rsidRPr="000F6124">
        <w:t>izovat</w:t>
      </w:r>
      <w:r>
        <w:t>.</w:t>
      </w:r>
    </w:p>
    <w:p w14:paraId="5CFA2104" w14:textId="7624712C" w:rsidR="00A4735A" w:rsidRPr="00A4735A" w:rsidRDefault="00A4735A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Udílet </w:t>
      </w:r>
      <w:r w:rsidR="00A07FA8">
        <w:rPr>
          <w:rFonts w:asciiTheme="minorHAnsi" w:hAnsiTheme="minorHAnsi" w:cstheme="minorHAnsi"/>
        </w:rPr>
        <w:t xml:space="preserve">osobám vstupujícím na pracoviště </w:t>
      </w:r>
      <w:r>
        <w:rPr>
          <w:rFonts w:asciiTheme="minorHAnsi" w:hAnsiTheme="minorHAnsi" w:cstheme="minorHAnsi"/>
        </w:rPr>
        <w:t>pokyny</w:t>
      </w:r>
      <w:r w:rsidR="004F2468">
        <w:rPr>
          <w:rFonts w:asciiTheme="minorHAnsi" w:hAnsiTheme="minorHAnsi" w:cstheme="minorHAnsi"/>
        </w:rPr>
        <w:t xml:space="preserve"> pro bezpečnou práci v</w:t>
      </w:r>
      <w:r w:rsidR="00A07FA8">
        <w:rPr>
          <w:rFonts w:asciiTheme="minorHAnsi" w:hAnsiTheme="minorHAnsi" w:cstheme="minorHAnsi"/>
        </w:rPr>
        <w:t> </w:t>
      </w:r>
      <w:r w:rsidR="004F2468">
        <w:rPr>
          <w:rFonts w:asciiTheme="minorHAnsi" w:hAnsiTheme="minorHAnsi" w:cstheme="minorHAnsi"/>
        </w:rPr>
        <w:t>laboratoři</w:t>
      </w:r>
      <w:r w:rsidR="00A07FA8">
        <w:rPr>
          <w:rFonts w:asciiTheme="minorHAnsi" w:hAnsiTheme="minorHAnsi" w:cstheme="minorHAnsi"/>
        </w:rPr>
        <w:t xml:space="preserve"> a dohlížet na jejich dodržování</w:t>
      </w:r>
      <w:r w:rsidR="004F2468">
        <w:rPr>
          <w:rFonts w:asciiTheme="minorHAnsi" w:hAnsiTheme="minorHAnsi" w:cstheme="minorHAnsi"/>
        </w:rPr>
        <w:t>.</w:t>
      </w:r>
    </w:p>
    <w:p w14:paraId="2C8B8EB7" w14:textId="77777777" w:rsidR="00A07FA8" w:rsidRDefault="004F2468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A07FA8">
        <w:rPr>
          <w:rFonts w:asciiTheme="minorHAnsi" w:hAnsiTheme="minorHAnsi" w:cstheme="minorHAnsi"/>
        </w:rPr>
        <w:t>P</w:t>
      </w:r>
      <w:r w:rsidR="00A4735A" w:rsidRPr="00A07FA8">
        <w:rPr>
          <w:rFonts w:asciiTheme="minorHAnsi" w:hAnsiTheme="minorHAnsi" w:cstheme="minorHAnsi"/>
        </w:rPr>
        <w:t>odílet se na odstraňování zjištěných závad a nedostatků</w:t>
      </w:r>
      <w:r w:rsidR="00A07FA8" w:rsidRPr="00A07FA8">
        <w:rPr>
          <w:rFonts w:asciiTheme="minorHAnsi" w:hAnsiTheme="minorHAnsi" w:cstheme="minorHAnsi"/>
        </w:rPr>
        <w:t>.</w:t>
      </w:r>
    </w:p>
    <w:p w14:paraId="52B651D5" w14:textId="76AF7150" w:rsidR="004F2468" w:rsidRDefault="00E01D7B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Informovat o </w:t>
      </w:r>
      <w:r w:rsidR="00A4735A" w:rsidRPr="00A07FA8">
        <w:rPr>
          <w:rFonts w:asciiTheme="minorHAnsi" w:hAnsiTheme="minorHAnsi" w:cstheme="minorHAnsi"/>
        </w:rPr>
        <w:t>všech důležit</w:t>
      </w:r>
      <w:r>
        <w:rPr>
          <w:rFonts w:asciiTheme="minorHAnsi" w:hAnsiTheme="minorHAnsi" w:cstheme="minorHAnsi"/>
        </w:rPr>
        <w:t>ých</w:t>
      </w:r>
      <w:r w:rsidR="00A4735A" w:rsidRPr="00A07FA8">
        <w:rPr>
          <w:rFonts w:asciiTheme="minorHAnsi" w:hAnsiTheme="minorHAnsi" w:cstheme="minorHAnsi"/>
        </w:rPr>
        <w:t xml:space="preserve"> skutečnost</w:t>
      </w:r>
      <w:r>
        <w:rPr>
          <w:rFonts w:asciiTheme="minorHAnsi" w:hAnsiTheme="minorHAnsi" w:cstheme="minorHAnsi"/>
        </w:rPr>
        <w:t>ech vedoucí daného organizačního útvaru</w:t>
      </w:r>
      <w:r w:rsidR="004F2468" w:rsidRPr="00A07FA8">
        <w:rPr>
          <w:rFonts w:asciiTheme="minorHAnsi" w:hAnsiTheme="minorHAnsi" w:cstheme="minorHAnsi"/>
        </w:rPr>
        <w:t>.</w:t>
      </w:r>
    </w:p>
    <w:p w14:paraId="51D776A7" w14:textId="1A712402" w:rsidR="00A07FA8" w:rsidRDefault="00A07FA8" w:rsidP="00866B82">
      <w:pPr>
        <w:pStyle w:val="Default"/>
        <w:keepNext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 w:rsidRPr="00A07FA8">
        <w:rPr>
          <w:rFonts w:asciiTheme="minorHAnsi" w:hAnsiTheme="minorHAnsi" w:cstheme="minorHAnsi"/>
        </w:rPr>
        <w:lastRenderedPageBreak/>
        <w:t>Spolupracovat při řešení odborných úkolů v dané oblasti s vedoucím daného organizačního útvaru</w:t>
      </w:r>
      <w:r w:rsidR="00E01D7B">
        <w:rPr>
          <w:rFonts w:asciiTheme="minorHAnsi" w:hAnsiTheme="minorHAnsi" w:cstheme="minorHAnsi"/>
        </w:rPr>
        <w:t xml:space="preserve"> a dalšími odpovědnými osobami (např. referent BOZP, </w:t>
      </w:r>
      <w:proofErr w:type="spellStart"/>
      <w:r w:rsidR="00E01D7B">
        <w:rPr>
          <w:rFonts w:asciiTheme="minorHAnsi" w:hAnsiTheme="minorHAnsi" w:cstheme="minorHAnsi"/>
        </w:rPr>
        <w:t>preventista</w:t>
      </w:r>
      <w:proofErr w:type="spellEnd"/>
      <w:r w:rsidRPr="00A07FA8">
        <w:rPr>
          <w:rFonts w:asciiTheme="minorHAnsi" w:hAnsiTheme="minorHAnsi" w:cstheme="minorHAnsi"/>
        </w:rPr>
        <w:t xml:space="preserve"> </w:t>
      </w:r>
      <w:r w:rsidR="00E01D7B">
        <w:rPr>
          <w:rFonts w:asciiTheme="minorHAnsi" w:hAnsiTheme="minorHAnsi" w:cstheme="minorHAnsi"/>
        </w:rPr>
        <w:t xml:space="preserve">PO, referent NLM, referent plynových zařízení atd.) </w:t>
      </w:r>
      <w:r w:rsidRPr="00A07FA8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pracovníky </w:t>
      </w:r>
      <w:r w:rsidR="008A5824">
        <w:rPr>
          <w:rFonts w:asciiTheme="minorHAnsi" w:hAnsiTheme="minorHAnsi" w:cstheme="minorHAnsi"/>
        </w:rPr>
        <w:t>O</w:t>
      </w:r>
      <w:r w:rsidRPr="00A07FA8">
        <w:rPr>
          <w:rFonts w:asciiTheme="minorHAnsi" w:hAnsiTheme="minorHAnsi" w:cstheme="minorHAnsi"/>
        </w:rPr>
        <w:t>ddělení bezpečnosti a prevence rizik</w:t>
      </w:r>
      <w:r>
        <w:rPr>
          <w:rFonts w:asciiTheme="minorHAnsi" w:hAnsiTheme="minorHAnsi" w:cstheme="minorHAnsi"/>
        </w:rPr>
        <w:t>.</w:t>
      </w:r>
    </w:p>
    <w:p w14:paraId="017F18C7" w14:textId="5E4C7E17" w:rsidR="00866B82" w:rsidRPr="00A07FA8" w:rsidRDefault="00866B82" w:rsidP="00BF6684">
      <w:pPr>
        <w:pStyle w:val="Default"/>
        <w:numPr>
          <w:ilvl w:val="0"/>
          <w:numId w:val="2"/>
        </w:numPr>
        <w:spacing w:before="60" w:after="60" w:line="228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Zajistit řádné vedení průběžné evidence vysoce toxických chemických látek používaných v dané laboratoři.</w:t>
      </w:r>
    </w:p>
    <w:p w14:paraId="5D6EDBFF" w14:textId="10EE9488" w:rsidR="00905E5E" w:rsidRPr="00056839" w:rsidRDefault="00CE3D50" w:rsidP="00056839">
      <w:pPr>
        <w:pStyle w:val="Default"/>
        <w:spacing w:before="360" w:after="120"/>
        <w:jc w:val="center"/>
        <w:rPr>
          <w:rFonts w:asciiTheme="minorHAnsi" w:hAnsiTheme="minorHAnsi" w:cstheme="minorHAnsi"/>
          <w:b/>
        </w:rPr>
      </w:pPr>
      <w:bookmarkStart w:id="1" w:name="_Hlk147177513"/>
      <w:r w:rsidRPr="00056839">
        <w:rPr>
          <w:rFonts w:asciiTheme="minorHAnsi" w:hAnsiTheme="minorHAnsi" w:cstheme="minorHAnsi"/>
          <w:b/>
        </w:rPr>
        <w:t>Platnost</w:t>
      </w:r>
      <w:r w:rsidR="00855355">
        <w:rPr>
          <w:rFonts w:asciiTheme="minorHAnsi" w:hAnsiTheme="minorHAnsi" w:cstheme="minorHAnsi"/>
          <w:b/>
        </w:rPr>
        <w:t xml:space="preserve"> pověření</w:t>
      </w:r>
      <w:r w:rsidR="00905E5E" w:rsidRPr="00056839">
        <w:rPr>
          <w:rFonts w:asciiTheme="minorHAnsi" w:hAnsiTheme="minorHAnsi" w:cstheme="minorHAnsi"/>
          <w:b/>
        </w:rPr>
        <w:t>:</w:t>
      </w:r>
    </w:p>
    <w:p w14:paraId="4669A772" w14:textId="135FA85B" w:rsidR="00CE3D50" w:rsidRPr="00CE3D50" w:rsidRDefault="00CE3D50" w:rsidP="00EE5508">
      <w:pPr>
        <w:spacing w:before="60" w:after="60"/>
        <w:rPr>
          <w:rFonts w:asciiTheme="minorHAnsi" w:hAnsiTheme="minorHAnsi" w:cstheme="minorHAnsi"/>
          <w:sz w:val="24"/>
        </w:rPr>
      </w:pPr>
      <w:r w:rsidRPr="00CE3D50">
        <w:rPr>
          <w:rFonts w:asciiTheme="minorHAnsi" w:hAnsiTheme="minorHAnsi" w:cstheme="minorHAnsi"/>
          <w:bCs/>
          <w:sz w:val="24"/>
        </w:rPr>
        <w:t>Toto pověření je uděleno na dobu neurčitou</w:t>
      </w:r>
      <w:r w:rsidRPr="00CE3D50">
        <w:rPr>
          <w:rFonts w:asciiTheme="minorHAnsi" w:hAnsiTheme="minorHAnsi" w:cstheme="minorHAnsi"/>
          <w:sz w:val="24"/>
        </w:rPr>
        <w:t xml:space="preserve">, nejdéle však po dobu platnosti pracovní smlouvy </w:t>
      </w:r>
      <w:r w:rsidR="00855355">
        <w:rPr>
          <w:rFonts w:asciiTheme="minorHAnsi" w:hAnsiTheme="minorHAnsi" w:cstheme="minorHAnsi"/>
          <w:sz w:val="24"/>
        </w:rPr>
        <w:t>pověřeného</w:t>
      </w:r>
      <w:r w:rsidRPr="00CE3D50">
        <w:rPr>
          <w:rFonts w:asciiTheme="minorHAnsi" w:hAnsiTheme="minorHAnsi" w:cstheme="minorHAnsi"/>
          <w:sz w:val="24"/>
        </w:rPr>
        <w:t xml:space="preserve"> zaměstnance.</w:t>
      </w:r>
    </w:p>
    <w:p w14:paraId="7DEDB8A4" w14:textId="5A6CA214" w:rsidR="00905E5E" w:rsidRPr="00CE3D50" w:rsidRDefault="00905E5E" w:rsidP="00EE5508">
      <w:pPr>
        <w:pStyle w:val="Default"/>
        <w:spacing w:before="60" w:after="60"/>
        <w:jc w:val="both"/>
        <w:rPr>
          <w:rFonts w:asciiTheme="minorHAnsi" w:hAnsiTheme="minorHAnsi" w:cstheme="minorHAnsi"/>
          <w:szCs w:val="22"/>
        </w:rPr>
      </w:pPr>
      <w:r w:rsidRPr="00CE3D50">
        <w:rPr>
          <w:rFonts w:asciiTheme="minorHAnsi" w:hAnsiTheme="minorHAnsi" w:cstheme="minorHAnsi"/>
          <w:szCs w:val="22"/>
        </w:rPr>
        <w:t>Toto pověření může být ukončeno na základě písemné žádosti pověřeného zaměstnance nebo na základě rozhodnutí osoby, která pověření udělila, resp. je</w:t>
      </w:r>
      <w:r w:rsidR="00A71958">
        <w:rPr>
          <w:rFonts w:asciiTheme="minorHAnsi" w:hAnsiTheme="minorHAnsi" w:cstheme="minorHAnsi"/>
          <w:szCs w:val="22"/>
        </w:rPr>
        <w:t>jí</w:t>
      </w:r>
      <w:r w:rsidRPr="00CE3D50">
        <w:rPr>
          <w:rFonts w:asciiTheme="minorHAnsi" w:hAnsiTheme="minorHAnsi" w:cstheme="minorHAnsi"/>
          <w:szCs w:val="22"/>
        </w:rPr>
        <w:t>ho nástupce ve funkci.</w:t>
      </w:r>
    </w:p>
    <w:p w14:paraId="65315772" w14:textId="16632DB5" w:rsidR="00CE3D50" w:rsidRPr="00CE3D50" w:rsidRDefault="00905E5E" w:rsidP="00EE5508">
      <w:pPr>
        <w:pStyle w:val="Default"/>
        <w:spacing w:before="60" w:after="60"/>
        <w:jc w:val="both"/>
        <w:rPr>
          <w:rFonts w:asciiTheme="minorHAnsi" w:hAnsiTheme="minorHAnsi" w:cstheme="minorHAnsi"/>
          <w:szCs w:val="22"/>
        </w:rPr>
      </w:pPr>
      <w:r w:rsidRPr="00CE3D50">
        <w:rPr>
          <w:rFonts w:asciiTheme="minorHAnsi" w:hAnsiTheme="minorHAnsi" w:cstheme="minorHAnsi"/>
          <w:szCs w:val="22"/>
        </w:rPr>
        <w:t>V případě neplnění povinností zaměstnance uvedených v rozsahu pověření</w:t>
      </w:r>
      <w:r w:rsidR="00CE3D50" w:rsidRPr="00CE3D50">
        <w:rPr>
          <w:rFonts w:asciiTheme="minorHAnsi" w:hAnsiTheme="minorHAnsi" w:cstheme="minorHAnsi"/>
          <w:szCs w:val="22"/>
        </w:rPr>
        <w:t>,</w:t>
      </w:r>
      <w:r w:rsidRPr="00CE3D50">
        <w:rPr>
          <w:rFonts w:asciiTheme="minorHAnsi" w:hAnsiTheme="minorHAnsi" w:cstheme="minorHAnsi"/>
          <w:szCs w:val="22"/>
        </w:rPr>
        <w:t xml:space="preserve"> </w:t>
      </w:r>
      <w:r w:rsidR="00CE3D50" w:rsidRPr="00CE3D50">
        <w:rPr>
          <w:rFonts w:asciiTheme="minorHAnsi" w:hAnsiTheme="minorHAnsi" w:cstheme="minorHAnsi"/>
          <w:szCs w:val="22"/>
        </w:rPr>
        <w:t>a</w:t>
      </w:r>
      <w:r w:rsidRPr="00CE3D50">
        <w:rPr>
          <w:rFonts w:asciiTheme="minorHAnsi" w:hAnsiTheme="minorHAnsi" w:cstheme="minorHAnsi"/>
          <w:szCs w:val="22"/>
        </w:rPr>
        <w:t xml:space="preserve">nebo </w:t>
      </w:r>
      <w:r w:rsidR="00CE3D50" w:rsidRPr="00CE3D50">
        <w:rPr>
          <w:rFonts w:asciiTheme="minorHAnsi" w:hAnsiTheme="minorHAnsi" w:cstheme="minorHAnsi"/>
          <w:szCs w:val="22"/>
        </w:rPr>
        <w:t xml:space="preserve">při </w:t>
      </w:r>
      <w:r w:rsidR="00CE3D50" w:rsidRPr="00CE3D50">
        <w:rPr>
          <w:rFonts w:asciiTheme="minorHAnsi" w:hAnsiTheme="minorHAnsi" w:cstheme="minorHAnsi"/>
        </w:rPr>
        <w:t>jeho závažném nebo opakovaném méně závažném p</w:t>
      </w:r>
      <w:r w:rsidR="002A7AA0">
        <w:rPr>
          <w:rFonts w:asciiTheme="minorHAnsi" w:hAnsiTheme="minorHAnsi" w:cstheme="minorHAnsi"/>
        </w:rPr>
        <w:t>orušen</w:t>
      </w:r>
      <w:r w:rsidR="00CE3D50" w:rsidRPr="00CE3D50">
        <w:rPr>
          <w:rFonts w:asciiTheme="minorHAnsi" w:hAnsiTheme="minorHAnsi" w:cstheme="minorHAnsi"/>
        </w:rPr>
        <w:t>í,</w:t>
      </w:r>
      <w:r w:rsidRPr="00CE3D50">
        <w:rPr>
          <w:rFonts w:asciiTheme="minorHAnsi" w:hAnsiTheme="minorHAnsi" w:cstheme="minorHAnsi"/>
          <w:szCs w:val="22"/>
        </w:rPr>
        <w:t xml:space="preserve"> je vedoucí oddělení bezpečnosti a prevence rizik oprávněn podat </w:t>
      </w:r>
      <w:r w:rsidR="00CE3D50" w:rsidRPr="00CE3D50">
        <w:rPr>
          <w:rFonts w:asciiTheme="minorHAnsi" w:hAnsiTheme="minorHAnsi" w:cstheme="minorHAnsi"/>
          <w:szCs w:val="22"/>
        </w:rPr>
        <w:t xml:space="preserve">návrh na ukončení pověření výše jmenovaného zaměstnance. </w:t>
      </w:r>
    </w:p>
    <w:p w14:paraId="6E56F1FE" w14:textId="1F98B8CB" w:rsidR="00CE3D50" w:rsidRPr="003830A9" w:rsidRDefault="00CE3D50" w:rsidP="003830A9">
      <w:pPr>
        <w:pStyle w:val="Default"/>
        <w:spacing w:before="360" w:after="120"/>
        <w:jc w:val="center"/>
        <w:rPr>
          <w:rFonts w:asciiTheme="minorHAnsi" w:hAnsiTheme="minorHAnsi" w:cstheme="minorHAnsi"/>
          <w:b/>
        </w:rPr>
      </w:pPr>
      <w:r w:rsidRPr="003830A9">
        <w:rPr>
          <w:rFonts w:asciiTheme="minorHAnsi" w:hAnsiTheme="minorHAnsi" w:cstheme="minorHAnsi"/>
          <w:b/>
        </w:rPr>
        <w:t>Závěr</w:t>
      </w:r>
      <w:r w:rsidR="00855355">
        <w:rPr>
          <w:rFonts w:asciiTheme="minorHAnsi" w:hAnsiTheme="minorHAnsi" w:cstheme="minorHAnsi"/>
          <w:b/>
        </w:rPr>
        <w:t>ečná ustanovení</w:t>
      </w:r>
      <w:r w:rsidRPr="003830A9">
        <w:rPr>
          <w:rFonts w:asciiTheme="minorHAnsi" w:hAnsiTheme="minorHAnsi" w:cstheme="minorHAnsi"/>
          <w:b/>
        </w:rPr>
        <w:t>:</w:t>
      </w:r>
    </w:p>
    <w:p w14:paraId="5E6BADB3" w14:textId="21A552A2" w:rsidR="00390EAB" w:rsidRDefault="00390EAB" w:rsidP="00EE5508">
      <w:pPr>
        <w:pStyle w:val="Default"/>
        <w:spacing w:before="60" w:after="60"/>
        <w:jc w:val="both"/>
        <w:rPr>
          <w:rFonts w:asciiTheme="minorHAnsi" w:hAnsiTheme="minorHAnsi" w:cstheme="minorHAnsi"/>
        </w:rPr>
      </w:pPr>
      <w:bookmarkStart w:id="2" w:name="_Hlk147490542"/>
      <w:r>
        <w:rPr>
          <w:rFonts w:asciiTheme="minorHAnsi" w:hAnsiTheme="minorHAnsi" w:cstheme="minorHAnsi"/>
        </w:rPr>
        <w:t>Toto pověření rozšiřuje/specifikuje povinnosti zaměstnance stanovené jeho pracovní smlouvou.</w:t>
      </w:r>
    </w:p>
    <w:bookmarkEnd w:id="2"/>
    <w:p w14:paraId="14B3C129" w14:textId="77F3C8CF" w:rsidR="003830A9" w:rsidRPr="00855355" w:rsidRDefault="003830A9" w:rsidP="00EE5508">
      <w:pPr>
        <w:pStyle w:val="Default"/>
        <w:spacing w:before="60" w:after="60"/>
        <w:jc w:val="both"/>
        <w:rPr>
          <w:rFonts w:asciiTheme="minorHAnsi" w:hAnsiTheme="minorHAnsi" w:cstheme="minorHAnsi"/>
        </w:rPr>
      </w:pPr>
      <w:r w:rsidRPr="00855355">
        <w:rPr>
          <w:rFonts w:asciiTheme="minorHAnsi" w:hAnsiTheme="minorHAnsi" w:cstheme="minorHAnsi"/>
        </w:rPr>
        <w:t>Pověřený zaměstnanec zodpovídá za plnění úkolů</w:t>
      </w:r>
      <w:r w:rsidR="002A7AA0" w:rsidRPr="00855355">
        <w:rPr>
          <w:rFonts w:asciiTheme="minorHAnsi" w:hAnsiTheme="minorHAnsi" w:cstheme="minorHAnsi"/>
        </w:rPr>
        <w:t xml:space="preserve"> a povinností </w:t>
      </w:r>
      <w:r w:rsidRPr="00855355">
        <w:rPr>
          <w:rFonts w:asciiTheme="minorHAnsi" w:hAnsiTheme="minorHAnsi" w:cstheme="minorHAnsi"/>
        </w:rPr>
        <w:t>v rozsahu tohoto pověření.</w:t>
      </w:r>
    </w:p>
    <w:p w14:paraId="72EBD3E3" w14:textId="3F906455" w:rsidR="00CE3D50" w:rsidRPr="00855355" w:rsidRDefault="00CE3D50" w:rsidP="00EE5508">
      <w:pPr>
        <w:pStyle w:val="Default"/>
        <w:spacing w:before="60" w:after="60"/>
        <w:jc w:val="both"/>
        <w:rPr>
          <w:rFonts w:asciiTheme="minorHAnsi" w:hAnsiTheme="minorHAnsi" w:cstheme="minorHAnsi"/>
        </w:rPr>
      </w:pPr>
      <w:r w:rsidRPr="00855355">
        <w:rPr>
          <w:rFonts w:asciiTheme="minorHAnsi" w:hAnsiTheme="minorHAnsi" w:cstheme="minorHAnsi"/>
          <w:szCs w:val="22"/>
        </w:rPr>
        <w:t xml:space="preserve">Delegování povinností </w:t>
      </w:r>
      <w:r w:rsidRPr="00855355">
        <w:rPr>
          <w:rFonts w:asciiTheme="minorHAnsi" w:hAnsiTheme="minorHAnsi" w:cstheme="minorHAnsi"/>
        </w:rPr>
        <w:t xml:space="preserve">na </w:t>
      </w:r>
      <w:r w:rsidRPr="00855355">
        <w:rPr>
          <w:rFonts w:asciiTheme="minorHAnsi" w:hAnsiTheme="minorHAnsi" w:cstheme="minorHAnsi"/>
          <w:szCs w:val="22"/>
        </w:rPr>
        <w:t xml:space="preserve">pověřeného zaměstnance nezbavuje </w:t>
      </w:r>
      <w:r w:rsidR="00820FB3" w:rsidRPr="00855355">
        <w:rPr>
          <w:rFonts w:asciiTheme="minorHAnsi" w:hAnsiTheme="minorHAnsi" w:cstheme="minorHAnsi"/>
          <w:szCs w:val="22"/>
        </w:rPr>
        <w:t>vedoucího zaměstnance, který</w:t>
      </w:r>
      <w:r w:rsidRPr="00855355">
        <w:rPr>
          <w:rFonts w:asciiTheme="minorHAnsi" w:hAnsiTheme="minorHAnsi" w:cstheme="minorHAnsi"/>
          <w:szCs w:val="22"/>
        </w:rPr>
        <w:t xml:space="preserve"> pověření schválil a udělil, jeho odpovědnosti za zajištění a plnění úkolů zaměstnavatele na úseku BOZP/PO na pracovištích jím řízeného organizačního útvaru.</w:t>
      </w:r>
    </w:p>
    <w:p w14:paraId="73C9EAC4" w14:textId="1B833547" w:rsidR="00855355" w:rsidRPr="00855355" w:rsidRDefault="00855355" w:rsidP="00EE5508">
      <w:pPr>
        <w:pStyle w:val="Default"/>
        <w:spacing w:before="60" w:after="60"/>
        <w:jc w:val="both"/>
        <w:rPr>
          <w:rFonts w:asciiTheme="minorHAnsi" w:hAnsiTheme="minorHAnsi" w:cstheme="minorHAnsi"/>
        </w:rPr>
      </w:pPr>
      <w:r w:rsidRPr="00855355">
        <w:rPr>
          <w:rFonts w:asciiTheme="minorHAnsi" w:hAnsiTheme="minorHAnsi" w:cstheme="minorHAnsi"/>
          <w:bCs/>
        </w:rPr>
        <w:t>Toto p</w:t>
      </w:r>
      <w:r w:rsidRPr="00855355">
        <w:rPr>
          <w:rFonts w:asciiTheme="minorHAnsi" w:hAnsiTheme="minorHAnsi" w:cstheme="minorHAnsi"/>
        </w:rPr>
        <w:t>ověření nabývá účinnosti ke dni jeho podpisu.</w:t>
      </w:r>
    </w:p>
    <w:p w14:paraId="1C68500F" w14:textId="78DDE01F" w:rsidR="006D740A" w:rsidRPr="00855355" w:rsidRDefault="008B3543" w:rsidP="00EE5508">
      <w:pPr>
        <w:pStyle w:val="Default"/>
        <w:spacing w:before="60" w:after="60"/>
        <w:jc w:val="both"/>
        <w:rPr>
          <w:rFonts w:asciiTheme="minorHAnsi" w:hAnsiTheme="minorHAnsi" w:cstheme="minorHAnsi"/>
        </w:rPr>
      </w:pPr>
      <w:r w:rsidRPr="00855355">
        <w:rPr>
          <w:rFonts w:asciiTheme="minorHAnsi" w:hAnsiTheme="minorHAnsi" w:cstheme="minorHAnsi"/>
        </w:rPr>
        <w:t>Toto pověření bylo</w:t>
      </w:r>
      <w:r w:rsidR="00C80E66" w:rsidRPr="00855355">
        <w:rPr>
          <w:rFonts w:asciiTheme="minorHAnsi" w:hAnsiTheme="minorHAnsi" w:cstheme="minorHAnsi"/>
        </w:rPr>
        <w:t xml:space="preserve"> vyhotoveno</w:t>
      </w:r>
      <w:r w:rsidR="00927F4E" w:rsidRPr="00855355">
        <w:rPr>
          <w:rFonts w:asciiTheme="minorHAnsi" w:hAnsiTheme="minorHAnsi" w:cstheme="minorHAnsi"/>
        </w:rPr>
        <w:t xml:space="preserve"> ve </w:t>
      </w:r>
      <w:r w:rsidR="004F2468">
        <w:rPr>
          <w:rFonts w:asciiTheme="minorHAnsi" w:hAnsiTheme="minorHAnsi" w:cstheme="minorHAnsi"/>
        </w:rPr>
        <w:t>dvou</w:t>
      </w:r>
      <w:r w:rsidR="00927F4E" w:rsidRPr="00855355">
        <w:rPr>
          <w:rFonts w:asciiTheme="minorHAnsi" w:hAnsiTheme="minorHAnsi" w:cstheme="minorHAnsi"/>
        </w:rPr>
        <w:t xml:space="preserve"> </w:t>
      </w:r>
      <w:r w:rsidR="00CE3D50" w:rsidRPr="00855355">
        <w:rPr>
          <w:rFonts w:asciiTheme="minorHAnsi" w:hAnsiTheme="minorHAnsi" w:cstheme="minorHAnsi"/>
        </w:rPr>
        <w:t>stejnopise</w:t>
      </w:r>
      <w:r w:rsidR="00255D67">
        <w:rPr>
          <w:rFonts w:asciiTheme="minorHAnsi" w:hAnsiTheme="minorHAnsi" w:cstheme="minorHAnsi"/>
        </w:rPr>
        <w:t>ch</w:t>
      </w:r>
      <w:r w:rsidR="00927F4E" w:rsidRPr="00855355">
        <w:rPr>
          <w:rFonts w:asciiTheme="minorHAnsi" w:hAnsiTheme="minorHAnsi" w:cstheme="minorHAnsi"/>
        </w:rPr>
        <w:t xml:space="preserve">, </w:t>
      </w:r>
      <w:r w:rsidR="00255D67">
        <w:rPr>
          <w:rFonts w:asciiTheme="minorHAnsi" w:hAnsiTheme="minorHAnsi" w:cstheme="minorHAnsi"/>
        </w:rPr>
        <w:t>z nichž</w:t>
      </w:r>
      <w:r w:rsidR="00484EB3" w:rsidRPr="00855355">
        <w:rPr>
          <w:rFonts w:asciiTheme="minorHAnsi" w:hAnsiTheme="minorHAnsi" w:cstheme="minorHAnsi"/>
        </w:rPr>
        <w:t xml:space="preserve"> </w:t>
      </w:r>
      <w:r w:rsidR="00255D67">
        <w:rPr>
          <w:rFonts w:asciiTheme="minorHAnsi" w:hAnsiTheme="minorHAnsi" w:cstheme="minorHAnsi"/>
        </w:rPr>
        <w:t xml:space="preserve">po </w:t>
      </w:r>
      <w:r w:rsidR="00CE3D50" w:rsidRPr="00855355">
        <w:rPr>
          <w:rFonts w:asciiTheme="minorHAnsi" w:hAnsiTheme="minorHAnsi" w:cstheme="minorHAnsi"/>
        </w:rPr>
        <w:t>jedn</w:t>
      </w:r>
      <w:r w:rsidR="00255D67">
        <w:rPr>
          <w:rFonts w:asciiTheme="minorHAnsi" w:hAnsiTheme="minorHAnsi" w:cstheme="minorHAnsi"/>
        </w:rPr>
        <w:t>om</w:t>
      </w:r>
      <w:r w:rsidR="00CE3D50" w:rsidRPr="00855355">
        <w:rPr>
          <w:rFonts w:asciiTheme="minorHAnsi" w:hAnsiTheme="minorHAnsi" w:cstheme="minorHAnsi"/>
        </w:rPr>
        <w:t xml:space="preserve"> </w:t>
      </w:r>
      <w:r w:rsidR="006D740A" w:rsidRPr="00855355">
        <w:rPr>
          <w:rFonts w:asciiTheme="minorHAnsi" w:hAnsiTheme="minorHAnsi" w:cstheme="minorHAnsi"/>
        </w:rPr>
        <w:t>obdrží:</w:t>
      </w:r>
    </w:p>
    <w:p w14:paraId="52F455CC" w14:textId="05453904" w:rsidR="006D740A" w:rsidRPr="00CE3D50" w:rsidRDefault="00927F4E" w:rsidP="00855355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CE3D50">
        <w:rPr>
          <w:rFonts w:asciiTheme="minorHAnsi" w:hAnsiTheme="minorHAnsi" w:cstheme="minorHAnsi"/>
        </w:rPr>
        <w:t xml:space="preserve">pověřený </w:t>
      </w:r>
      <w:r w:rsidR="006D740A" w:rsidRPr="00CE3D50">
        <w:rPr>
          <w:rFonts w:asciiTheme="minorHAnsi" w:hAnsiTheme="minorHAnsi" w:cstheme="minorHAnsi"/>
        </w:rPr>
        <w:t>zaměstnanec</w:t>
      </w:r>
      <w:r w:rsidR="00484EB3">
        <w:rPr>
          <w:rFonts w:asciiTheme="minorHAnsi" w:hAnsiTheme="minorHAnsi" w:cstheme="minorHAnsi"/>
        </w:rPr>
        <w:t>,</w:t>
      </w:r>
    </w:p>
    <w:p w14:paraId="0768D686" w14:textId="6B881C32" w:rsidR="00927F4E" w:rsidRDefault="00E76DC7" w:rsidP="008C46F9">
      <w:pPr>
        <w:pStyle w:val="Defaul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4F2468">
        <w:rPr>
          <w:rFonts w:asciiTheme="minorHAnsi" w:hAnsiTheme="minorHAnsi" w:cstheme="minorHAnsi"/>
        </w:rPr>
        <w:t xml:space="preserve">vedoucí </w:t>
      </w:r>
      <w:r w:rsidR="003E2735" w:rsidRPr="004F2468">
        <w:rPr>
          <w:rFonts w:asciiTheme="minorHAnsi" w:hAnsiTheme="minorHAnsi" w:cstheme="minorHAnsi"/>
        </w:rPr>
        <w:t xml:space="preserve">příslušného </w:t>
      </w:r>
      <w:r w:rsidR="006D740A" w:rsidRPr="004F2468">
        <w:rPr>
          <w:rFonts w:asciiTheme="minorHAnsi" w:hAnsiTheme="minorHAnsi" w:cstheme="minorHAnsi"/>
        </w:rPr>
        <w:t>organizačního útvaru VŠCHT Praha</w:t>
      </w:r>
      <w:r w:rsidR="004F2468" w:rsidRPr="004F2468">
        <w:rPr>
          <w:rFonts w:asciiTheme="minorHAnsi" w:hAnsiTheme="minorHAnsi" w:cstheme="minorHAnsi"/>
        </w:rPr>
        <w:t>.</w:t>
      </w:r>
    </w:p>
    <w:p w14:paraId="5FAE8D11" w14:textId="77777777" w:rsidR="009128D9" w:rsidRPr="004F2468" w:rsidRDefault="009128D9" w:rsidP="009128D9">
      <w:pPr>
        <w:pStyle w:val="Default"/>
        <w:ind w:left="714"/>
        <w:jc w:val="both"/>
        <w:rPr>
          <w:rFonts w:asciiTheme="minorHAnsi" w:hAnsiTheme="minorHAnsi" w:cstheme="minorHAnsi"/>
        </w:rPr>
      </w:pPr>
    </w:p>
    <w:p w14:paraId="2376C4BA" w14:textId="378109EE" w:rsidR="00927F4E" w:rsidRPr="00CE3D50" w:rsidRDefault="00484EB3" w:rsidP="00390EAB">
      <w:pPr>
        <w:pStyle w:val="Default"/>
        <w:spacing w:before="24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Pověření </w:t>
      </w:r>
      <w:r w:rsidRPr="00CE3D50">
        <w:rPr>
          <w:rFonts w:asciiTheme="minorHAnsi" w:hAnsiTheme="minorHAnsi" w:cstheme="minorHAnsi"/>
          <w:szCs w:val="22"/>
        </w:rPr>
        <w:t>schválil a udělil</w:t>
      </w:r>
      <w:r>
        <w:rPr>
          <w:rFonts w:asciiTheme="minorHAnsi" w:hAnsiTheme="minorHAnsi" w:cstheme="minorHAnsi"/>
        </w:rPr>
        <w:t xml:space="preserve"> v</w:t>
      </w:r>
      <w:r w:rsidR="00927F4E" w:rsidRPr="00CE3D50">
        <w:rPr>
          <w:rFonts w:asciiTheme="minorHAnsi" w:hAnsiTheme="minorHAnsi" w:cstheme="minorHAnsi"/>
        </w:rPr>
        <w:t xml:space="preserve">edoucí </w:t>
      </w:r>
      <w:r>
        <w:rPr>
          <w:rFonts w:asciiTheme="minorHAnsi" w:hAnsiTheme="minorHAnsi" w:cstheme="minorHAnsi"/>
        </w:rPr>
        <w:t xml:space="preserve">výše uvedeného </w:t>
      </w:r>
      <w:r w:rsidRPr="00CE3D50">
        <w:rPr>
          <w:rFonts w:asciiTheme="minorHAnsi" w:hAnsiTheme="minorHAnsi" w:cstheme="minorHAnsi"/>
        </w:rPr>
        <w:t>organizačního útvaru</w:t>
      </w:r>
      <w:r w:rsidR="00927F4E" w:rsidRPr="00CE3D50">
        <w:rPr>
          <w:rFonts w:asciiTheme="minorHAnsi" w:hAnsiTheme="minorHAnsi" w:cstheme="minorHAnsi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927F4E" w:rsidRPr="00D43B87" w14:paraId="3C0FC961" w14:textId="77777777" w:rsidTr="00EE5508">
        <w:trPr>
          <w:trHeight w:hRule="exact" w:val="495"/>
        </w:trPr>
        <w:tc>
          <w:tcPr>
            <w:tcW w:w="4283" w:type="dxa"/>
            <w:vAlign w:val="center"/>
          </w:tcPr>
          <w:p w14:paraId="4227624E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 jméno, příjmení</w:t>
            </w:r>
          </w:p>
        </w:tc>
        <w:tc>
          <w:tcPr>
            <w:tcW w:w="4283" w:type="dxa"/>
            <w:vAlign w:val="center"/>
          </w:tcPr>
          <w:p w14:paraId="7BF3339B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Datum, podpis</w:t>
            </w:r>
          </w:p>
        </w:tc>
      </w:tr>
      <w:tr w:rsidR="00927F4E" w:rsidRPr="00D43B87" w14:paraId="0609C076" w14:textId="77777777" w:rsidTr="00EE5508">
        <w:trPr>
          <w:trHeight w:hRule="exact" w:val="857"/>
        </w:trPr>
        <w:tc>
          <w:tcPr>
            <w:tcW w:w="4283" w:type="dxa"/>
            <w:vAlign w:val="center"/>
          </w:tcPr>
          <w:p w14:paraId="44AD62AF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AAFA240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4EF04073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83" w:type="dxa"/>
            <w:vAlign w:val="center"/>
          </w:tcPr>
          <w:p w14:paraId="71E55564" w14:textId="77777777" w:rsidR="00927F4E" w:rsidRPr="00D43B87" w:rsidRDefault="00927F4E" w:rsidP="00E15326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309C7C3" w14:textId="12A1161B" w:rsidR="00927F4E" w:rsidRPr="00D43B87" w:rsidRDefault="00484EB3" w:rsidP="00B54156">
      <w:pPr>
        <w:pStyle w:val="Default"/>
        <w:spacing w:before="120" w:after="120"/>
        <w:rPr>
          <w:rFonts w:asciiTheme="minorHAnsi" w:hAnsiTheme="minorHAnsi" w:cstheme="minorHAnsi"/>
        </w:rPr>
      </w:pPr>
      <w:bookmarkStart w:id="3" w:name="_Hlk147486603"/>
      <w:r>
        <w:rPr>
          <w:rFonts w:asciiTheme="minorHAnsi" w:hAnsiTheme="minorHAnsi" w:cstheme="minorHAnsi"/>
        </w:rPr>
        <w:t>Výše jmenovaný z</w:t>
      </w:r>
      <w:r w:rsidR="00927F4E" w:rsidRPr="00D43B87">
        <w:rPr>
          <w:rFonts w:asciiTheme="minorHAnsi" w:hAnsiTheme="minorHAnsi" w:cstheme="minorHAnsi"/>
        </w:rPr>
        <w:t xml:space="preserve">aměstnanec </w:t>
      </w:r>
      <w:r>
        <w:rPr>
          <w:rFonts w:asciiTheme="minorHAnsi" w:hAnsiTheme="minorHAnsi" w:cstheme="minorHAnsi"/>
        </w:rPr>
        <w:t>t</w:t>
      </w:r>
      <w:r w:rsidR="000E273F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to </w:t>
      </w:r>
      <w:r w:rsidR="00927F4E" w:rsidRPr="00D43B87">
        <w:rPr>
          <w:rFonts w:asciiTheme="minorHAnsi" w:hAnsiTheme="minorHAnsi" w:cstheme="minorHAnsi"/>
        </w:rPr>
        <w:t xml:space="preserve">pověření </w:t>
      </w:r>
      <w:r w:rsidR="000E273F" w:rsidRPr="00D43B87">
        <w:rPr>
          <w:rFonts w:asciiTheme="minorHAnsi" w:hAnsiTheme="minorHAnsi" w:cstheme="minorHAnsi"/>
        </w:rPr>
        <w:t>přijímá</w:t>
      </w:r>
      <w:r w:rsidR="000E273F">
        <w:rPr>
          <w:rFonts w:asciiTheme="minorHAnsi" w:hAnsiTheme="minorHAnsi" w:cstheme="minorHAnsi"/>
        </w:rPr>
        <w:t xml:space="preserve"> a zavazuje se plnit úkoly z něj vyplývající.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927F4E" w:rsidRPr="00D43B87" w14:paraId="67B53A65" w14:textId="77777777" w:rsidTr="00EE5508">
        <w:trPr>
          <w:trHeight w:hRule="exact" w:val="437"/>
        </w:trPr>
        <w:tc>
          <w:tcPr>
            <w:tcW w:w="4283" w:type="dxa"/>
            <w:vAlign w:val="center"/>
          </w:tcPr>
          <w:bookmarkEnd w:id="3"/>
          <w:p w14:paraId="7B633180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Titul, jméno, příjmení</w:t>
            </w:r>
          </w:p>
        </w:tc>
        <w:tc>
          <w:tcPr>
            <w:tcW w:w="4283" w:type="dxa"/>
            <w:vAlign w:val="center"/>
          </w:tcPr>
          <w:p w14:paraId="276EFB8E" w14:textId="77777777" w:rsidR="00927F4E" w:rsidRPr="00D43B87" w:rsidRDefault="00927F4E" w:rsidP="00E15326">
            <w:pPr>
              <w:ind w:left="99"/>
              <w:jc w:val="center"/>
              <w:rPr>
                <w:rFonts w:asciiTheme="minorHAnsi" w:hAnsiTheme="minorHAnsi" w:cstheme="minorHAnsi"/>
                <w:sz w:val="24"/>
              </w:rPr>
            </w:pPr>
            <w:r w:rsidRPr="00D43B87">
              <w:rPr>
                <w:rFonts w:asciiTheme="minorHAnsi" w:hAnsiTheme="minorHAnsi" w:cstheme="minorHAnsi"/>
                <w:sz w:val="24"/>
              </w:rPr>
              <w:t>Datum, podpis</w:t>
            </w:r>
          </w:p>
        </w:tc>
      </w:tr>
      <w:tr w:rsidR="00927F4E" w:rsidRPr="00D43B87" w14:paraId="38EC9F6C" w14:textId="77777777" w:rsidTr="00EE5508">
        <w:trPr>
          <w:trHeight w:hRule="exact" w:val="870"/>
        </w:trPr>
        <w:tc>
          <w:tcPr>
            <w:tcW w:w="4283" w:type="dxa"/>
            <w:vAlign w:val="center"/>
          </w:tcPr>
          <w:p w14:paraId="2E8E1D4B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1D068F9A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  <w:p w14:paraId="1FBFDA1E" w14:textId="77777777" w:rsidR="00927F4E" w:rsidRPr="00D43B87" w:rsidRDefault="00927F4E" w:rsidP="00E15326">
            <w:pPr>
              <w:ind w:left="9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83" w:type="dxa"/>
            <w:vAlign w:val="center"/>
          </w:tcPr>
          <w:p w14:paraId="1E1F7C34" w14:textId="77777777" w:rsidR="00927F4E" w:rsidRPr="00D43B87" w:rsidRDefault="00927F4E" w:rsidP="00E1532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1"/>
    </w:tbl>
    <w:p w14:paraId="4720D1F4" w14:textId="77777777" w:rsidR="007206CE" w:rsidRDefault="007206CE"/>
    <w:sectPr w:rsidR="007206CE" w:rsidSect="00866B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304" w:bottom="851" w:left="130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9949" w14:textId="77777777" w:rsidR="00E3051B" w:rsidRDefault="00E3051B" w:rsidP="00927F4E">
      <w:r>
        <w:separator/>
      </w:r>
    </w:p>
  </w:endnote>
  <w:endnote w:type="continuationSeparator" w:id="0">
    <w:p w14:paraId="36CDB025" w14:textId="77777777" w:rsidR="00E3051B" w:rsidRDefault="00E3051B" w:rsidP="009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35BD" w14:textId="77777777" w:rsidR="007204F1" w:rsidRDefault="007204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129"/>
    </w:tblGrid>
    <w:tr w:rsidR="000A25B1" w14:paraId="2C61A28B" w14:textId="77777777" w:rsidTr="000A25B1">
      <w:trPr>
        <w:trHeight w:val="274"/>
      </w:trPr>
      <w:tc>
        <w:tcPr>
          <w:tcW w:w="7933" w:type="dxa"/>
        </w:tcPr>
        <w:p w14:paraId="41CC0684" w14:textId="77777777" w:rsidR="000A25B1" w:rsidRDefault="000A25B1" w:rsidP="000A25B1">
          <w:pPr>
            <w:pStyle w:val="Zpat"/>
            <w:contextualSpacing/>
            <w:jc w:val="left"/>
          </w:pPr>
          <w:r>
            <w:rPr>
              <w:rFonts w:asciiTheme="minorHAnsi" w:hAnsiTheme="minorHAnsi" w:cstheme="minorHAnsi"/>
            </w:rPr>
            <w:t xml:space="preserve">Rektorát VŠCHT Praha – </w:t>
          </w:r>
          <w:r w:rsidRPr="006E7DCB">
            <w:rPr>
              <w:rFonts w:asciiTheme="minorHAnsi" w:hAnsiTheme="minorHAnsi" w:cstheme="minorHAnsi"/>
            </w:rPr>
            <w:t>Oddělení</w:t>
          </w:r>
          <w:r>
            <w:rPr>
              <w:rFonts w:asciiTheme="minorHAnsi" w:hAnsiTheme="minorHAnsi" w:cstheme="minorHAnsi"/>
            </w:rPr>
            <w:t xml:space="preserve"> </w:t>
          </w:r>
          <w:r w:rsidRPr="006E7DCB">
            <w:rPr>
              <w:rFonts w:asciiTheme="minorHAnsi" w:hAnsiTheme="minorHAnsi" w:cstheme="minorHAnsi"/>
            </w:rPr>
            <w:t>bezpečnosti a prevence riz</w:t>
          </w:r>
          <w:r>
            <w:rPr>
              <w:rFonts w:asciiTheme="minorHAnsi" w:hAnsiTheme="minorHAnsi" w:cstheme="minorHAnsi"/>
            </w:rPr>
            <w:t>ik</w:t>
          </w:r>
        </w:p>
      </w:tc>
      <w:tc>
        <w:tcPr>
          <w:tcW w:w="1129" w:type="dxa"/>
        </w:tcPr>
        <w:p w14:paraId="11EC2C06" w14:textId="072E53DC" w:rsidR="000A25B1" w:rsidRPr="000A25B1" w:rsidRDefault="004B146A" w:rsidP="000A25B1">
          <w:pPr>
            <w:pStyle w:val="Zpat"/>
            <w:contextualSpacing/>
            <w:jc w:val="right"/>
            <w:rPr>
              <w:rFonts w:asciiTheme="minorHAnsi" w:hAnsiTheme="minorHAnsi" w:cstheme="minorHAnsi"/>
              <w:szCs w:val="20"/>
            </w:rPr>
          </w:pPr>
          <w:sdt>
            <w:sdtPr>
              <w:rPr>
                <w:rFonts w:asciiTheme="minorHAnsi" w:hAnsiTheme="minorHAnsi" w:cstheme="minorHAnsi"/>
              </w:rPr>
              <w:id w:val="895933250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begin"/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instrText>PAGE   \* MERGEFORMAT</w:instrText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noProof/>
                  <w:szCs w:val="20"/>
                </w:rPr>
                <w:t>1</w:t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fldChar w:fldCharType="end"/>
              </w:r>
              <w:r w:rsidR="000A25B1" w:rsidRPr="006E7DCB">
                <w:rPr>
                  <w:rFonts w:asciiTheme="minorHAnsi" w:hAnsiTheme="minorHAnsi" w:cstheme="minorHAnsi"/>
                  <w:szCs w:val="20"/>
                </w:rPr>
                <w:t>/</w: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begin"/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instrText xml:space="preserve"> NUMPAGES </w:instrTex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noProof/>
                  <w:spacing w:val="6"/>
                  <w:szCs w:val="20"/>
                </w:rPr>
                <w:t>2</w:t>
              </w:r>
              <w:r w:rsidR="000A25B1" w:rsidRPr="006E7DCB">
                <w:rPr>
                  <w:rFonts w:asciiTheme="minorHAnsi" w:hAnsiTheme="minorHAnsi" w:cstheme="minorHAnsi"/>
                  <w:spacing w:val="6"/>
                  <w:szCs w:val="20"/>
                </w:rPr>
                <w:fldChar w:fldCharType="end"/>
              </w:r>
            </w:sdtContent>
          </w:sdt>
        </w:p>
      </w:tc>
    </w:tr>
  </w:tbl>
  <w:p w14:paraId="3F15F6F9" w14:textId="4163C794" w:rsidR="000A25B1" w:rsidRPr="000A25B1" w:rsidRDefault="000A25B1" w:rsidP="000A25B1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22D3" w14:textId="77777777" w:rsidR="007204F1" w:rsidRDefault="007204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6DAD" w14:textId="77777777" w:rsidR="00E3051B" w:rsidRDefault="00E3051B" w:rsidP="00927F4E">
      <w:r>
        <w:separator/>
      </w:r>
    </w:p>
  </w:footnote>
  <w:footnote w:type="continuationSeparator" w:id="0">
    <w:p w14:paraId="5752767A" w14:textId="77777777" w:rsidR="00E3051B" w:rsidRDefault="00E3051B" w:rsidP="009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D23E" w14:textId="77777777" w:rsidR="007204F1" w:rsidRDefault="007204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40" w:type="dxa"/>
      <w:tblInd w:w="-14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67"/>
    </w:tblGrid>
    <w:tr w:rsidR="00927F4E" w14:paraId="21A6EEB2" w14:textId="77777777" w:rsidTr="005565BA">
      <w:trPr>
        <w:trHeight w:val="702"/>
      </w:trPr>
      <w:tc>
        <w:tcPr>
          <w:tcW w:w="4673" w:type="dxa"/>
        </w:tcPr>
        <w:p w14:paraId="45FFBED4" w14:textId="49AC53B9" w:rsidR="00927F4E" w:rsidRDefault="00927F4E" w:rsidP="005A0049">
          <w:pPr>
            <w:pStyle w:val="Zhlav"/>
            <w:spacing w:after="40"/>
          </w:pPr>
          <w:r>
            <w:rPr>
              <w:noProof/>
            </w:rPr>
            <w:drawing>
              <wp:inline distT="0" distB="0" distL="0" distR="0" wp14:anchorId="0EDCFD5E" wp14:editId="3CA07136">
                <wp:extent cx="2264031" cy="440260"/>
                <wp:effectExtent l="0" t="0" r="3175" b="0"/>
                <wp:docPr id="8" name="Obrázek 8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14:paraId="3A9A7A13" w14:textId="0B04A816" w:rsidR="005F4AB2" w:rsidRDefault="005F4AB2" w:rsidP="005F4AB2">
          <w:pPr>
            <w:pStyle w:val="Zhlav"/>
            <w:spacing w:after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Příloha</w:t>
          </w:r>
          <w:r w:rsidR="009128D9">
            <w:rPr>
              <w:sz w:val="18"/>
              <w:szCs w:val="18"/>
            </w:rPr>
            <w:t xml:space="preserve"> </w:t>
          </w:r>
          <w:r w:rsidR="00866B82">
            <w:rPr>
              <w:sz w:val="18"/>
              <w:szCs w:val="18"/>
            </w:rPr>
            <w:t>2</w:t>
          </w:r>
          <w:r w:rsidR="000540EB">
            <w:rPr>
              <w:sz w:val="18"/>
              <w:szCs w:val="18"/>
            </w:rPr>
            <w:t xml:space="preserve"> -</w:t>
          </w:r>
          <w:r>
            <w:rPr>
              <w:sz w:val="18"/>
              <w:szCs w:val="18"/>
            </w:rPr>
            <w:t xml:space="preserve"> </w:t>
          </w:r>
          <w:r w:rsidR="000540EB">
            <w:rPr>
              <w:sz w:val="18"/>
              <w:szCs w:val="18"/>
            </w:rPr>
            <w:t>směrnice A/S/961/</w:t>
          </w:r>
          <w:r w:rsidR="007204F1">
            <w:rPr>
              <w:sz w:val="18"/>
              <w:szCs w:val="18"/>
            </w:rPr>
            <w:t>2</w:t>
          </w:r>
          <w:r w:rsidR="000540EB" w:rsidRPr="004040F8">
            <w:rPr>
              <w:sz w:val="18"/>
              <w:szCs w:val="18"/>
            </w:rPr>
            <w:t>/202</w:t>
          </w:r>
          <w:r w:rsidR="007204F1">
            <w:rPr>
              <w:sz w:val="18"/>
              <w:szCs w:val="18"/>
            </w:rPr>
            <w:t>5</w:t>
          </w:r>
          <w:r w:rsidR="000540EB">
            <w:rPr>
              <w:sz w:val="18"/>
              <w:szCs w:val="18"/>
            </w:rPr>
            <w:t xml:space="preserve"> </w:t>
          </w:r>
          <w:r w:rsidR="000540EB" w:rsidRPr="00922BBB">
            <w:rPr>
              <w:sz w:val="18"/>
              <w:szCs w:val="18"/>
            </w:rPr>
            <w:t>Provozní řád laboratoří</w:t>
          </w:r>
        </w:p>
        <w:p w14:paraId="7F48A9CC" w14:textId="1D37EEB8" w:rsidR="00927F4E" w:rsidRPr="00F32E0E" w:rsidRDefault="00DA7699" w:rsidP="00C77854">
          <w:pPr>
            <w:pStyle w:val="Zhlav"/>
            <w:spacing w:after="4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C77854">
            <w:rPr>
              <w:sz w:val="18"/>
              <w:szCs w:val="18"/>
            </w:rPr>
            <w:t>31</w:t>
          </w:r>
          <w:r w:rsidR="00F52C03">
            <w:rPr>
              <w:sz w:val="18"/>
              <w:szCs w:val="18"/>
            </w:rPr>
            <w:t xml:space="preserve">. </w:t>
          </w:r>
          <w:r w:rsidR="000540EB">
            <w:rPr>
              <w:sz w:val="18"/>
              <w:szCs w:val="18"/>
            </w:rPr>
            <w:t>1</w:t>
          </w:r>
          <w:r w:rsidR="00927F4E" w:rsidRPr="00F32E0E">
            <w:rPr>
              <w:sz w:val="18"/>
              <w:szCs w:val="18"/>
            </w:rPr>
            <w:t>. 202</w:t>
          </w:r>
          <w:r w:rsidR="00C77854">
            <w:rPr>
              <w:sz w:val="18"/>
              <w:szCs w:val="18"/>
            </w:rPr>
            <w:t>5</w:t>
          </w:r>
        </w:p>
      </w:tc>
    </w:tr>
  </w:tbl>
  <w:p w14:paraId="1C1FF89C" w14:textId="77777777" w:rsidR="00927F4E" w:rsidRDefault="00927F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C3E2" w14:textId="77777777" w:rsidR="007204F1" w:rsidRDefault="007204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478E"/>
    <w:multiLevelType w:val="hybridMultilevel"/>
    <w:tmpl w:val="C00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10B9"/>
    <w:multiLevelType w:val="hybridMultilevel"/>
    <w:tmpl w:val="875C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4E"/>
    <w:rsid w:val="000540EB"/>
    <w:rsid w:val="00056839"/>
    <w:rsid w:val="000828EE"/>
    <w:rsid w:val="000A25B1"/>
    <w:rsid w:val="000E273F"/>
    <w:rsid w:val="001360CC"/>
    <w:rsid w:val="00222025"/>
    <w:rsid w:val="00255D67"/>
    <w:rsid w:val="0025770A"/>
    <w:rsid w:val="002865FC"/>
    <w:rsid w:val="0029651C"/>
    <w:rsid w:val="00296952"/>
    <w:rsid w:val="002A7AA0"/>
    <w:rsid w:val="002F0C72"/>
    <w:rsid w:val="00300B9B"/>
    <w:rsid w:val="00302EC9"/>
    <w:rsid w:val="00371C1A"/>
    <w:rsid w:val="003830A9"/>
    <w:rsid w:val="00390EAB"/>
    <w:rsid w:val="003E2735"/>
    <w:rsid w:val="003E5BA3"/>
    <w:rsid w:val="00484EB3"/>
    <w:rsid w:val="004B146A"/>
    <w:rsid w:val="004D0F5B"/>
    <w:rsid w:val="004F2468"/>
    <w:rsid w:val="004F6984"/>
    <w:rsid w:val="00510686"/>
    <w:rsid w:val="005565BA"/>
    <w:rsid w:val="00563F00"/>
    <w:rsid w:val="005873EF"/>
    <w:rsid w:val="005A0049"/>
    <w:rsid w:val="005D7F4D"/>
    <w:rsid w:val="005E31C2"/>
    <w:rsid w:val="005F1B08"/>
    <w:rsid w:val="005F4AB2"/>
    <w:rsid w:val="006004A1"/>
    <w:rsid w:val="006151EC"/>
    <w:rsid w:val="0061688B"/>
    <w:rsid w:val="006267C3"/>
    <w:rsid w:val="006D740A"/>
    <w:rsid w:val="006E7DCB"/>
    <w:rsid w:val="007204F1"/>
    <w:rsid w:val="007206CE"/>
    <w:rsid w:val="007C4C6F"/>
    <w:rsid w:val="007D37EB"/>
    <w:rsid w:val="00820FB3"/>
    <w:rsid w:val="00855355"/>
    <w:rsid w:val="00866B82"/>
    <w:rsid w:val="008A5824"/>
    <w:rsid w:val="008A7F45"/>
    <w:rsid w:val="008B0407"/>
    <w:rsid w:val="008B3543"/>
    <w:rsid w:val="00905E5E"/>
    <w:rsid w:val="009128D9"/>
    <w:rsid w:val="009157BE"/>
    <w:rsid w:val="00927F4E"/>
    <w:rsid w:val="009334A0"/>
    <w:rsid w:val="00951A02"/>
    <w:rsid w:val="00961410"/>
    <w:rsid w:val="00964CBE"/>
    <w:rsid w:val="00977002"/>
    <w:rsid w:val="00A074D7"/>
    <w:rsid w:val="00A07FA8"/>
    <w:rsid w:val="00A4735A"/>
    <w:rsid w:val="00A71958"/>
    <w:rsid w:val="00AA597D"/>
    <w:rsid w:val="00B54156"/>
    <w:rsid w:val="00B62FF8"/>
    <w:rsid w:val="00B64875"/>
    <w:rsid w:val="00BE138F"/>
    <w:rsid w:val="00BF127C"/>
    <w:rsid w:val="00BF6684"/>
    <w:rsid w:val="00BF6812"/>
    <w:rsid w:val="00C518A5"/>
    <w:rsid w:val="00C643FA"/>
    <w:rsid w:val="00C77854"/>
    <w:rsid w:val="00C80E66"/>
    <w:rsid w:val="00CC0B3C"/>
    <w:rsid w:val="00CE3D50"/>
    <w:rsid w:val="00D24BD5"/>
    <w:rsid w:val="00D43B87"/>
    <w:rsid w:val="00DA7699"/>
    <w:rsid w:val="00E01D7B"/>
    <w:rsid w:val="00E23D00"/>
    <w:rsid w:val="00E3051B"/>
    <w:rsid w:val="00E56F52"/>
    <w:rsid w:val="00E76DC7"/>
    <w:rsid w:val="00E93E45"/>
    <w:rsid w:val="00EE5508"/>
    <w:rsid w:val="00F52C03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48FB8C"/>
  <w15:chartTrackingRefBased/>
  <w15:docId w15:val="{69167D3D-2B11-41FF-AE8D-C552AA7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7F4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aliases w:val="VELKÝ NADPIS"/>
    <w:basedOn w:val="Normln"/>
    <w:next w:val="Normln"/>
    <w:link w:val="Nadpis2Char"/>
    <w:autoRedefine/>
    <w:qFormat/>
    <w:rsid w:val="00056839"/>
    <w:pPr>
      <w:keepNext/>
      <w:tabs>
        <w:tab w:val="left" w:pos="3119"/>
      </w:tabs>
      <w:spacing w:before="120" w:after="240"/>
      <w:jc w:val="center"/>
      <w:outlineLvl w:val="1"/>
    </w:pPr>
    <w:rPr>
      <w:rFonts w:asciiTheme="minorHAnsi" w:hAnsiTheme="minorHAnsi"/>
      <w:b/>
      <w:cap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VELKÝ NADPIS Char"/>
    <w:basedOn w:val="Standardnpsmoodstavce"/>
    <w:link w:val="Nadpis2"/>
    <w:rsid w:val="00056839"/>
    <w:rPr>
      <w:rFonts w:eastAsia="Times New Roman" w:cs="Times New Roman"/>
      <w:b/>
      <w:cap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927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F4E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7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F4E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7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F4E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B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7414"/>
    <w:pPr>
      <w:ind w:left="720"/>
      <w:contextualSpacing/>
    </w:pPr>
  </w:style>
  <w:style w:type="paragraph" w:customStyle="1" w:styleId="Titulnnzev2">
    <w:name w:val="Titulní název 2"/>
    <w:basedOn w:val="Normln"/>
    <w:rsid w:val="005565BA"/>
    <w:pPr>
      <w:suppressAutoHyphens/>
      <w:spacing w:before="120" w:after="120"/>
      <w:jc w:val="center"/>
    </w:pPr>
    <w:rPr>
      <w:sz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6B8BE1979549A7A5676276F8CC0A" ma:contentTypeVersion="8" ma:contentTypeDescription="Vytvoří nový dokument" ma:contentTypeScope="" ma:versionID="b1d24155e99319a693364f20a7420cc4">
  <xsd:schema xmlns:xsd="http://www.w3.org/2001/XMLSchema" xmlns:xs="http://www.w3.org/2001/XMLSchema" xmlns:p="http://schemas.microsoft.com/office/2006/metadata/properties" xmlns:ns3="dd73aa06-7d2b-40d8-83f5-4d5d009deb0d" targetNamespace="http://schemas.microsoft.com/office/2006/metadata/properties" ma:root="true" ma:fieldsID="f8356ed0532e9b95a4a08089910c4775" ns3:_="">
    <xsd:import namespace="dd73aa06-7d2b-40d8-83f5-4d5d009de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3aa06-7d2b-40d8-83f5-4d5d009de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931B9-E1F0-4CEE-A62B-DC469AC4B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3aa06-7d2b-40d8-83f5-4d5d009d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7B218-3A5E-4D50-8C8B-8F95CA8E6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479B5-6487-430B-94C8-FDFE8CE0C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Skrehotova Marcela</dc:creator>
  <cp:keywords/>
  <dc:description/>
  <cp:lastModifiedBy>Skrehotova Marcela</cp:lastModifiedBy>
  <cp:revision>15</cp:revision>
  <cp:lastPrinted>2023-10-02T20:37:00Z</cp:lastPrinted>
  <dcterms:created xsi:type="dcterms:W3CDTF">2024-09-20T12:03:00Z</dcterms:created>
  <dcterms:modified xsi:type="dcterms:W3CDTF">2025-02-13T10:08:00Z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0x010100118B6B8BE1979549A7A5676276F8CC0A</vt:lpwstr>
  </property>
</Properties>
</file>