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DA7FE" w14:textId="66D85F29" w:rsidR="005565BA" w:rsidRPr="005565BA" w:rsidRDefault="007A212F" w:rsidP="005565BA">
      <w:pPr>
        <w:pStyle w:val="Titulnnzev2"/>
        <w:spacing w:after="0"/>
        <w:rPr>
          <w:rFonts w:ascii="Arial Black" w:hAnsi="Arial Black" w:cs="Arabic Typesetting"/>
          <w:b/>
          <w:caps/>
          <w:color w:val="FF3809"/>
          <w:spacing w:val="20"/>
          <w:szCs w:val="52"/>
          <w14:shadow w14:blurRad="114300" w14:dist="0" w14:dir="0" w14:sx="0" w14:sy="0" w14:kx="0" w14:ky="0" w14:algn="none">
            <w14:srgbClr w14:val="000000"/>
          </w14:shadow>
        </w:rPr>
      </w:pPr>
      <w:r>
        <w:rPr>
          <w:rFonts w:ascii="Arial Black" w:hAnsi="Arial Black" w:cs="Arabic Typesetting"/>
          <w:b/>
          <w:caps/>
          <w:color w:val="FF3809"/>
          <w:spacing w:val="20"/>
          <w:szCs w:val="52"/>
          <w14:shadow w14:blurRad="114300" w14:dist="0" w14:dir="0" w14:sx="0" w14:sy="0" w14:kx="0" w14:ky="0" w14:algn="none">
            <w14:srgbClr w14:val="000000"/>
          </w14:shadow>
        </w:rPr>
        <w:t xml:space="preserve">Ukončení </w:t>
      </w:r>
      <w:r w:rsidR="005565BA" w:rsidRPr="005565BA">
        <w:rPr>
          <w:rFonts w:ascii="Arial Black" w:hAnsi="Arial Black" w:cs="Arabic Typesetting"/>
          <w:b/>
          <w:caps/>
          <w:color w:val="FF3809"/>
          <w:spacing w:val="20"/>
          <w:szCs w:val="52"/>
          <w14:shadow w14:blurRad="114300" w14:dist="0" w14:dir="0" w14:sx="0" w14:sy="0" w14:kx="0" w14:ky="0" w14:algn="none">
            <w14:srgbClr w14:val="000000"/>
          </w14:shadow>
        </w:rPr>
        <w:t>POVĚŘENÍ</w:t>
      </w:r>
      <w:r w:rsidR="00B54156">
        <w:rPr>
          <w:rFonts w:ascii="Arial Black" w:hAnsi="Arial Black" w:cs="Arabic Typesetting"/>
          <w:b/>
          <w:caps/>
          <w:color w:val="FF3809"/>
          <w:spacing w:val="20"/>
          <w:szCs w:val="52"/>
          <w14:shadow w14:blurRad="114300" w14:dist="0" w14:dir="0" w14:sx="0" w14:sy="0" w14:kx="0" w14:ky="0" w14:algn="none">
            <w14:srgbClr w14:val="000000"/>
          </w14:shadow>
        </w:rPr>
        <w:t xml:space="preserve"> zaměstnance</w:t>
      </w:r>
      <w:r w:rsidR="005565BA" w:rsidRPr="005565BA">
        <w:rPr>
          <w:rFonts w:ascii="Arial Black" w:hAnsi="Arial Black" w:cs="Arabic Typesetting"/>
          <w:b/>
          <w:caps/>
          <w:color w:val="FF3809"/>
          <w:spacing w:val="20"/>
          <w:szCs w:val="52"/>
          <w14:shadow w14:blurRad="114300" w14:dist="0" w14:dir="0" w14:sx="0" w14:sy="0" w14:kx="0" w14:ky="0" w14:algn="none">
            <w14:srgbClr w14:val="000000"/>
          </w14:shadow>
        </w:rPr>
        <w:t xml:space="preserve"> </w:t>
      </w:r>
    </w:p>
    <w:p w14:paraId="481B4F0E" w14:textId="7EE2A702" w:rsidR="00B54156" w:rsidRPr="00B54156" w:rsidRDefault="006D740A" w:rsidP="00B54156">
      <w:pPr>
        <w:spacing w:before="120" w:after="120"/>
        <w:jc w:val="center"/>
        <w:rPr>
          <w:rFonts w:asciiTheme="minorHAnsi" w:hAnsiTheme="minorHAnsi" w:cstheme="minorHAnsi"/>
          <w:sz w:val="24"/>
        </w:rPr>
      </w:pPr>
      <w:r w:rsidRPr="00B54156">
        <w:rPr>
          <w:rFonts w:asciiTheme="minorHAnsi" w:hAnsiTheme="minorHAnsi" w:cstheme="minorHAnsi"/>
          <w:sz w:val="24"/>
        </w:rPr>
        <w:t>k výkonu funkce</w:t>
      </w:r>
    </w:p>
    <w:p w14:paraId="3545676C" w14:textId="0095CD09" w:rsidR="006D740A" w:rsidRPr="009C1543" w:rsidRDefault="00E242A1" w:rsidP="005565BA">
      <w:pPr>
        <w:pStyle w:val="Titulnnzev2"/>
        <w:spacing w:after="0"/>
        <w:rPr>
          <w:rFonts w:ascii="Arial Black" w:hAnsi="Arial Black" w:cs="Arabic Typesetting"/>
          <w:b/>
          <w:spacing w:val="4"/>
          <w:sz w:val="28"/>
          <w:szCs w:val="48"/>
          <w14:shadow w14:blurRad="114300" w14:dist="0" w14:dir="0" w14:sx="0" w14:sy="0" w14:kx="0" w14:ky="0" w14:algn="none">
            <w14:srgbClr w14:val="000000"/>
          </w14:shadow>
        </w:rPr>
      </w:pPr>
      <w:r>
        <w:rPr>
          <w:rFonts w:ascii="Arial Black" w:hAnsi="Arial Black" w:cs="Arabic Typesetting"/>
          <w:b/>
          <w:spacing w:val="4"/>
          <w:sz w:val="32"/>
          <w:szCs w:val="48"/>
          <w14:shadow w14:blurRad="114300" w14:dist="0" w14:dir="0" w14:sx="0" w14:sy="0" w14:kx="0" w14:ky="0" w14:algn="none">
            <w14:srgbClr w14:val="000000"/>
          </w14:shadow>
        </w:rPr>
        <w:t>…</w:t>
      </w:r>
      <w:r>
        <w:rPr>
          <w:rStyle w:val="Znakapoznpodarou"/>
          <w:rFonts w:ascii="Arial Black" w:hAnsi="Arial Black" w:cs="Arabic Typesetting"/>
          <w:b/>
          <w:spacing w:val="4"/>
          <w:sz w:val="32"/>
          <w:szCs w:val="48"/>
          <w14:shadow w14:blurRad="114300" w14:dist="0" w14:dir="0" w14:sx="0" w14:sy="0" w14:kx="0" w14:ky="0" w14:algn="none">
            <w14:srgbClr w14:val="000000"/>
          </w14:shadow>
        </w:rPr>
        <w:footnoteReference w:id="1"/>
      </w:r>
    </w:p>
    <w:p w14:paraId="2EC71413" w14:textId="34A032F0" w:rsidR="00927F4E" w:rsidRPr="00D43B87" w:rsidRDefault="00927F4E" w:rsidP="009C1543">
      <w:pPr>
        <w:spacing w:before="240" w:after="240"/>
        <w:rPr>
          <w:rFonts w:asciiTheme="minorHAnsi" w:hAnsiTheme="minorHAnsi" w:cstheme="minorHAnsi"/>
          <w:sz w:val="24"/>
        </w:rPr>
      </w:pPr>
      <w:r w:rsidRPr="002A7AA0">
        <w:rPr>
          <w:rFonts w:asciiTheme="minorHAnsi" w:hAnsiTheme="minorHAnsi" w:cstheme="minorHAnsi"/>
          <w:sz w:val="24"/>
        </w:rPr>
        <w:t>Vysoká škola chemicko-technologická v Praze, se sídlem Technická 5, 166 28</w:t>
      </w:r>
      <w:r w:rsidR="002A7AA0" w:rsidRPr="002A7AA0">
        <w:rPr>
          <w:rFonts w:asciiTheme="minorHAnsi" w:hAnsiTheme="minorHAnsi" w:cstheme="minorHAnsi"/>
          <w:sz w:val="24"/>
        </w:rPr>
        <w:t xml:space="preserve"> Praha 6</w:t>
      </w:r>
      <w:r w:rsidRPr="002A7AA0">
        <w:rPr>
          <w:rFonts w:asciiTheme="minorHAnsi" w:hAnsiTheme="minorHAnsi" w:cstheme="minorHAnsi"/>
          <w:sz w:val="24"/>
        </w:rPr>
        <w:t xml:space="preserve">, jakožto zaměstnavatel, </w:t>
      </w:r>
      <w:r w:rsidR="007A1BF0">
        <w:rPr>
          <w:rFonts w:asciiTheme="minorHAnsi" w:hAnsiTheme="minorHAnsi" w:cstheme="minorHAnsi"/>
          <w:sz w:val="24"/>
        </w:rPr>
        <w:t xml:space="preserve">ukončuje </w:t>
      </w:r>
      <w:r w:rsidR="00510686">
        <w:rPr>
          <w:rFonts w:asciiTheme="minorHAnsi" w:hAnsiTheme="minorHAnsi" w:cstheme="minorHAnsi"/>
          <w:sz w:val="24"/>
        </w:rPr>
        <w:t>pověř</w:t>
      </w:r>
      <w:r w:rsidR="007A1BF0">
        <w:rPr>
          <w:rFonts w:asciiTheme="minorHAnsi" w:hAnsiTheme="minorHAnsi" w:cstheme="minorHAnsi"/>
          <w:sz w:val="24"/>
        </w:rPr>
        <w:t>ení</w:t>
      </w:r>
      <w:r w:rsidR="00510686">
        <w:rPr>
          <w:rFonts w:asciiTheme="minorHAnsi" w:hAnsiTheme="minorHAnsi" w:cstheme="minorHAnsi"/>
          <w:sz w:val="24"/>
        </w:rPr>
        <w:t xml:space="preserve"> </w:t>
      </w:r>
      <w:r w:rsidR="002A7AA0" w:rsidRPr="002A7AA0">
        <w:rPr>
          <w:rFonts w:asciiTheme="minorHAnsi" w:hAnsiTheme="minorHAnsi" w:cstheme="minorHAnsi"/>
          <w:sz w:val="24"/>
        </w:rPr>
        <w:t xml:space="preserve">níže </w:t>
      </w:r>
      <w:r w:rsidR="007A1BF0">
        <w:rPr>
          <w:rFonts w:asciiTheme="minorHAnsi" w:hAnsiTheme="minorHAnsi" w:cstheme="minorHAnsi"/>
          <w:sz w:val="24"/>
        </w:rPr>
        <w:t xml:space="preserve">uvedeného </w:t>
      </w:r>
      <w:r w:rsidR="002A7AA0" w:rsidRPr="002A7AA0">
        <w:rPr>
          <w:rFonts w:asciiTheme="minorHAnsi" w:hAnsiTheme="minorHAnsi" w:cstheme="minorHAnsi"/>
          <w:sz w:val="24"/>
        </w:rPr>
        <w:t>zaměstnance</w:t>
      </w:r>
      <w:r w:rsidRPr="002A7AA0">
        <w:rPr>
          <w:rFonts w:asciiTheme="minorHAnsi" w:hAnsiTheme="minorHAnsi" w:cstheme="minorHAnsi"/>
          <w:sz w:val="24"/>
        </w:rPr>
        <w:t>:</w:t>
      </w:r>
    </w:p>
    <w:tbl>
      <w:tblPr>
        <w:tblStyle w:val="Mkatabulky"/>
        <w:tblW w:w="5034" w:type="pct"/>
        <w:tblLook w:val="04A0" w:firstRow="1" w:lastRow="0" w:firstColumn="1" w:lastColumn="0" w:noHBand="0" w:noVBand="1"/>
      </w:tblPr>
      <w:tblGrid>
        <w:gridCol w:w="3256"/>
        <w:gridCol w:w="6095"/>
      </w:tblGrid>
      <w:tr w:rsidR="00927F4E" w:rsidRPr="00D43B87" w14:paraId="27595DB3" w14:textId="77777777" w:rsidTr="002A7260">
        <w:trPr>
          <w:trHeight w:val="537"/>
        </w:trPr>
        <w:tc>
          <w:tcPr>
            <w:tcW w:w="1741" w:type="pct"/>
            <w:vAlign w:val="center"/>
          </w:tcPr>
          <w:p w14:paraId="637E52A7" w14:textId="3130E596" w:rsidR="00927F4E" w:rsidRPr="00D43B87" w:rsidRDefault="005565BA" w:rsidP="00D43B87">
            <w:pPr>
              <w:spacing w:before="120" w:after="120"/>
              <w:ind w:left="96"/>
              <w:rPr>
                <w:rFonts w:asciiTheme="minorHAnsi" w:hAnsiTheme="minorHAnsi" w:cstheme="minorHAnsi"/>
                <w:sz w:val="24"/>
              </w:rPr>
            </w:pPr>
            <w:r w:rsidRPr="00D43B87">
              <w:rPr>
                <w:rFonts w:asciiTheme="minorHAnsi" w:hAnsiTheme="minorHAnsi" w:cstheme="minorHAnsi"/>
                <w:sz w:val="24"/>
              </w:rPr>
              <w:t>Titul,</w:t>
            </w:r>
            <w:r>
              <w:rPr>
                <w:rFonts w:asciiTheme="minorHAnsi" w:hAnsiTheme="minorHAnsi" w:cstheme="minorHAnsi"/>
                <w:sz w:val="24"/>
              </w:rPr>
              <w:t xml:space="preserve"> j</w:t>
            </w:r>
            <w:r w:rsidR="006D740A">
              <w:rPr>
                <w:rFonts w:asciiTheme="minorHAnsi" w:hAnsiTheme="minorHAnsi" w:cstheme="minorHAnsi"/>
                <w:sz w:val="24"/>
              </w:rPr>
              <w:t>méno a příjmení</w:t>
            </w:r>
            <w:r w:rsidR="00927F4E" w:rsidRPr="00D43B87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3259" w:type="pct"/>
            <w:vAlign w:val="center"/>
          </w:tcPr>
          <w:p w14:paraId="0035B47A" w14:textId="77777777" w:rsidR="00927F4E" w:rsidRPr="00D43B87" w:rsidRDefault="00927F4E" w:rsidP="00D43B87">
            <w:pPr>
              <w:spacing w:before="120" w:after="120"/>
              <w:rPr>
                <w:rFonts w:asciiTheme="minorHAnsi" w:hAnsiTheme="minorHAnsi" w:cstheme="minorHAnsi"/>
                <w:sz w:val="24"/>
              </w:rPr>
            </w:pPr>
          </w:p>
        </w:tc>
      </w:tr>
      <w:tr w:rsidR="00927F4E" w:rsidRPr="00D43B87" w14:paraId="18B69C14" w14:textId="77777777" w:rsidTr="002A7260">
        <w:trPr>
          <w:trHeight w:val="537"/>
        </w:trPr>
        <w:tc>
          <w:tcPr>
            <w:tcW w:w="1741" w:type="pct"/>
            <w:vAlign w:val="center"/>
          </w:tcPr>
          <w:p w14:paraId="2A6C6A68" w14:textId="77777777" w:rsidR="00927F4E" w:rsidRPr="00D43B87" w:rsidRDefault="00927F4E" w:rsidP="00D43B87">
            <w:pPr>
              <w:spacing w:before="120" w:after="120"/>
              <w:ind w:left="96"/>
              <w:rPr>
                <w:rFonts w:asciiTheme="minorHAnsi" w:hAnsiTheme="minorHAnsi" w:cstheme="minorHAnsi"/>
                <w:sz w:val="24"/>
              </w:rPr>
            </w:pPr>
            <w:r w:rsidRPr="00D43B87">
              <w:rPr>
                <w:rFonts w:asciiTheme="minorHAnsi" w:hAnsiTheme="minorHAnsi" w:cstheme="minorHAnsi"/>
                <w:sz w:val="24"/>
              </w:rPr>
              <w:t>Osobní číslo:</w:t>
            </w:r>
          </w:p>
        </w:tc>
        <w:tc>
          <w:tcPr>
            <w:tcW w:w="3259" w:type="pct"/>
            <w:vAlign w:val="center"/>
          </w:tcPr>
          <w:p w14:paraId="1C3AD97F" w14:textId="77777777" w:rsidR="00927F4E" w:rsidRPr="00D43B87" w:rsidRDefault="00927F4E" w:rsidP="00D43B87">
            <w:pPr>
              <w:spacing w:before="120" w:after="120"/>
              <w:rPr>
                <w:rFonts w:asciiTheme="minorHAnsi" w:hAnsiTheme="minorHAnsi" w:cstheme="minorHAnsi"/>
                <w:sz w:val="24"/>
              </w:rPr>
            </w:pPr>
          </w:p>
        </w:tc>
      </w:tr>
      <w:tr w:rsidR="00927F4E" w:rsidRPr="00D43B87" w14:paraId="78BBA5B0" w14:textId="77777777" w:rsidTr="002A7260">
        <w:trPr>
          <w:trHeight w:val="537"/>
        </w:trPr>
        <w:tc>
          <w:tcPr>
            <w:tcW w:w="1741" w:type="pct"/>
            <w:vAlign w:val="center"/>
          </w:tcPr>
          <w:p w14:paraId="308E74EC" w14:textId="205E29DC" w:rsidR="00927F4E" w:rsidRPr="00D43B87" w:rsidRDefault="003830A9" w:rsidP="00D43B87">
            <w:pPr>
              <w:spacing w:before="120" w:after="120"/>
              <w:ind w:left="9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Organizační útvar</w:t>
            </w:r>
            <w:r w:rsidR="00927F4E" w:rsidRPr="00D43B87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3259" w:type="pct"/>
            <w:vAlign w:val="center"/>
          </w:tcPr>
          <w:p w14:paraId="64284A6A" w14:textId="77777777" w:rsidR="00927F4E" w:rsidRPr="00D43B87" w:rsidRDefault="00927F4E" w:rsidP="00D43B87">
            <w:pPr>
              <w:spacing w:before="120" w:after="120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12F" w:rsidRPr="00D43B87" w14:paraId="1B8C3D21" w14:textId="77777777" w:rsidTr="002A7260">
        <w:trPr>
          <w:trHeight w:val="537"/>
        </w:trPr>
        <w:tc>
          <w:tcPr>
            <w:tcW w:w="1741" w:type="pct"/>
            <w:vAlign w:val="center"/>
          </w:tcPr>
          <w:p w14:paraId="5B136BF9" w14:textId="65EC42A8" w:rsidR="007A212F" w:rsidRDefault="007A212F" w:rsidP="00C47304">
            <w:pPr>
              <w:spacing w:before="120" w:after="120"/>
              <w:ind w:left="9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Datum pověření:</w:t>
            </w:r>
          </w:p>
        </w:tc>
        <w:tc>
          <w:tcPr>
            <w:tcW w:w="3259" w:type="pct"/>
            <w:vAlign w:val="center"/>
          </w:tcPr>
          <w:p w14:paraId="132207A7" w14:textId="77777777" w:rsidR="007A212F" w:rsidRPr="00D43B87" w:rsidRDefault="007A212F" w:rsidP="00D43B87">
            <w:pPr>
              <w:spacing w:before="120" w:after="120"/>
              <w:rPr>
                <w:rFonts w:asciiTheme="minorHAnsi" w:hAnsiTheme="minorHAnsi" w:cstheme="minorHAnsi"/>
                <w:sz w:val="24"/>
              </w:rPr>
            </w:pPr>
          </w:p>
        </w:tc>
      </w:tr>
      <w:tr w:rsidR="008475B2" w:rsidRPr="00D43B87" w14:paraId="338EA674" w14:textId="77777777" w:rsidTr="002A7260">
        <w:trPr>
          <w:trHeight w:val="537"/>
        </w:trPr>
        <w:tc>
          <w:tcPr>
            <w:tcW w:w="1741" w:type="pct"/>
            <w:vAlign w:val="center"/>
          </w:tcPr>
          <w:p w14:paraId="7212BC61" w14:textId="33789C79" w:rsidR="008475B2" w:rsidRPr="00C47304" w:rsidRDefault="009C1543" w:rsidP="009C1543">
            <w:pPr>
              <w:spacing w:before="120" w:after="120"/>
              <w:ind w:left="96"/>
              <w:jc w:val="left"/>
              <w:rPr>
                <w:rFonts w:asciiTheme="minorHAnsi" w:hAnsiTheme="minorHAnsi" w:cstheme="minorHAnsi"/>
                <w:sz w:val="24"/>
                <w:highlight w:val="yellow"/>
              </w:rPr>
            </w:pPr>
            <w:r>
              <w:rPr>
                <w:rFonts w:asciiTheme="minorHAnsi" w:hAnsiTheme="minorHAnsi" w:cstheme="minorHAnsi"/>
                <w:sz w:val="24"/>
              </w:rPr>
              <w:t>Datum</w:t>
            </w:r>
            <w:r w:rsidR="008475B2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ukončení</w:t>
            </w:r>
            <w:r w:rsidR="008475B2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8475B2" w:rsidRPr="008475B2">
              <w:rPr>
                <w:rFonts w:asciiTheme="minorHAnsi" w:hAnsiTheme="minorHAnsi" w:cstheme="minorHAnsi"/>
                <w:sz w:val="24"/>
              </w:rPr>
              <w:t>pověření</w:t>
            </w:r>
            <w:r w:rsidR="008475B2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3259" w:type="pct"/>
            <w:vAlign w:val="center"/>
          </w:tcPr>
          <w:p w14:paraId="53D1D2BE" w14:textId="77777777" w:rsidR="008475B2" w:rsidRPr="00D43B87" w:rsidRDefault="008475B2" w:rsidP="00D43B87">
            <w:pPr>
              <w:spacing w:before="120" w:after="12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C68500F" w14:textId="3A38577B" w:rsidR="006D740A" w:rsidRPr="00855355" w:rsidRDefault="00F62DD8" w:rsidP="009C1543">
      <w:pPr>
        <w:pStyle w:val="Default"/>
        <w:spacing w:before="240" w:after="60"/>
        <w:jc w:val="both"/>
        <w:rPr>
          <w:rFonts w:asciiTheme="minorHAnsi" w:hAnsiTheme="minorHAnsi" w:cstheme="minorHAnsi"/>
        </w:rPr>
      </w:pPr>
      <w:bookmarkStart w:id="0" w:name="_Hlk147177513"/>
      <w:r>
        <w:rPr>
          <w:rFonts w:asciiTheme="minorHAnsi" w:hAnsiTheme="minorHAnsi" w:cstheme="minorHAnsi"/>
        </w:rPr>
        <w:t>U</w:t>
      </w:r>
      <w:r w:rsidR="00BD4A0C">
        <w:rPr>
          <w:rFonts w:asciiTheme="minorHAnsi" w:hAnsiTheme="minorHAnsi" w:cstheme="minorHAnsi"/>
        </w:rPr>
        <w:t xml:space="preserve">končení </w:t>
      </w:r>
      <w:r w:rsidR="008B3543" w:rsidRPr="00855355">
        <w:rPr>
          <w:rFonts w:asciiTheme="minorHAnsi" w:hAnsiTheme="minorHAnsi" w:cstheme="minorHAnsi"/>
        </w:rPr>
        <w:t>pověření bylo</w:t>
      </w:r>
      <w:r w:rsidR="00C80E66" w:rsidRPr="00855355">
        <w:rPr>
          <w:rFonts w:asciiTheme="minorHAnsi" w:hAnsiTheme="minorHAnsi" w:cstheme="minorHAnsi"/>
        </w:rPr>
        <w:t xml:space="preserve"> vyhotoveno</w:t>
      </w:r>
      <w:r w:rsidR="00927F4E" w:rsidRPr="00855355">
        <w:rPr>
          <w:rFonts w:asciiTheme="minorHAnsi" w:hAnsiTheme="minorHAnsi" w:cstheme="minorHAnsi"/>
        </w:rPr>
        <w:t xml:space="preserve"> ve </w:t>
      </w:r>
      <w:r w:rsidR="00BD4A0C">
        <w:rPr>
          <w:rFonts w:asciiTheme="minorHAnsi" w:hAnsiTheme="minorHAnsi" w:cstheme="minorHAnsi"/>
        </w:rPr>
        <w:t>čtyřech</w:t>
      </w:r>
      <w:r w:rsidR="00927F4E" w:rsidRPr="00855355">
        <w:rPr>
          <w:rFonts w:asciiTheme="minorHAnsi" w:hAnsiTheme="minorHAnsi" w:cstheme="minorHAnsi"/>
        </w:rPr>
        <w:t xml:space="preserve"> </w:t>
      </w:r>
      <w:r w:rsidR="00CE3D50" w:rsidRPr="00855355">
        <w:rPr>
          <w:rFonts w:asciiTheme="minorHAnsi" w:hAnsiTheme="minorHAnsi" w:cstheme="minorHAnsi"/>
        </w:rPr>
        <w:t>stejnopise</w:t>
      </w:r>
      <w:r w:rsidR="00255D67">
        <w:rPr>
          <w:rFonts w:asciiTheme="minorHAnsi" w:hAnsiTheme="minorHAnsi" w:cstheme="minorHAnsi"/>
        </w:rPr>
        <w:t>ch</w:t>
      </w:r>
      <w:r w:rsidR="00927F4E" w:rsidRPr="00855355">
        <w:rPr>
          <w:rFonts w:asciiTheme="minorHAnsi" w:hAnsiTheme="minorHAnsi" w:cstheme="minorHAnsi"/>
        </w:rPr>
        <w:t xml:space="preserve">, </w:t>
      </w:r>
      <w:r w:rsidR="00255D67">
        <w:rPr>
          <w:rFonts w:asciiTheme="minorHAnsi" w:hAnsiTheme="minorHAnsi" w:cstheme="minorHAnsi"/>
        </w:rPr>
        <w:t>z nichž</w:t>
      </w:r>
      <w:r w:rsidR="00484EB3" w:rsidRPr="00855355">
        <w:rPr>
          <w:rFonts w:asciiTheme="minorHAnsi" w:hAnsiTheme="minorHAnsi" w:cstheme="minorHAnsi"/>
        </w:rPr>
        <w:t xml:space="preserve"> </w:t>
      </w:r>
      <w:r w:rsidR="00255D67">
        <w:rPr>
          <w:rFonts w:asciiTheme="minorHAnsi" w:hAnsiTheme="minorHAnsi" w:cstheme="minorHAnsi"/>
        </w:rPr>
        <w:t xml:space="preserve">po </w:t>
      </w:r>
      <w:r w:rsidR="00CE3D50" w:rsidRPr="00855355">
        <w:rPr>
          <w:rFonts w:asciiTheme="minorHAnsi" w:hAnsiTheme="minorHAnsi" w:cstheme="minorHAnsi"/>
        </w:rPr>
        <w:t>jedn</w:t>
      </w:r>
      <w:r w:rsidR="00255D67">
        <w:rPr>
          <w:rFonts w:asciiTheme="minorHAnsi" w:hAnsiTheme="minorHAnsi" w:cstheme="minorHAnsi"/>
        </w:rPr>
        <w:t>om</w:t>
      </w:r>
      <w:r w:rsidR="00CE3D50" w:rsidRPr="00855355">
        <w:rPr>
          <w:rFonts w:asciiTheme="minorHAnsi" w:hAnsiTheme="minorHAnsi" w:cstheme="minorHAnsi"/>
        </w:rPr>
        <w:t xml:space="preserve"> </w:t>
      </w:r>
      <w:r w:rsidR="006D740A" w:rsidRPr="00855355">
        <w:rPr>
          <w:rFonts w:asciiTheme="minorHAnsi" w:hAnsiTheme="minorHAnsi" w:cstheme="minorHAnsi"/>
        </w:rPr>
        <w:t>obdrží</w:t>
      </w:r>
      <w:r w:rsidR="00EF6D2C">
        <w:rPr>
          <w:rFonts w:asciiTheme="minorHAnsi" w:hAnsiTheme="minorHAnsi" w:cstheme="minorHAnsi"/>
        </w:rPr>
        <w:t>:</w:t>
      </w:r>
      <w:r w:rsidR="00C47304">
        <w:rPr>
          <w:rStyle w:val="Znakapoznpodarou"/>
          <w:rFonts w:asciiTheme="minorHAnsi" w:hAnsiTheme="minorHAnsi" w:cstheme="minorHAnsi"/>
        </w:rPr>
        <w:footnoteReference w:id="2"/>
      </w:r>
    </w:p>
    <w:p w14:paraId="52F455CC" w14:textId="12BED23C" w:rsidR="006D740A" w:rsidRPr="00CE3D50" w:rsidRDefault="006D740A" w:rsidP="00855355">
      <w:pPr>
        <w:pStyle w:val="Defaul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</w:rPr>
      </w:pPr>
      <w:r w:rsidRPr="00CE3D50">
        <w:rPr>
          <w:rFonts w:asciiTheme="minorHAnsi" w:hAnsiTheme="minorHAnsi" w:cstheme="minorHAnsi"/>
        </w:rPr>
        <w:t>zaměstnanec</w:t>
      </w:r>
      <w:r w:rsidR="00484EB3">
        <w:rPr>
          <w:rFonts w:asciiTheme="minorHAnsi" w:hAnsiTheme="minorHAnsi" w:cstheme="minorHAnsi"/>
        </w:rPr>
        <w:t>,</w:t>
      </w:r>
      <w:r w:rsidR="008475B2">
        <w:rPr>
          <w:rFonts w:asciiTheme="minorHAnsi" w:hAnsiTheme="minorHAnsi" w:cstheme="minorHAnsi"/>
        </w:rPr>
        <w:t xml:space="preserve"> jehož pověření k výkonu funkce je tímto ukončeno,</w:t>
      </w:r>
    </w:p>
    <w:p w14:paraId="02BC2571" w14:textId="77777777" w:rsidR="00F62DD8" w:rsidRDefault="00E76DC7" w:rsidP="008C46F9">
      <w:pPr>
        <w:pStyle w:val="Defaul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</w:rPr>
      </w:pPr>
      <w:r w:rsidRPr="004F2468">
        <w:rPr>
          <w:rFonts w:asciiTheme="minorHAnsi" w:hAnsiTheme="minorHAnsi" w:cstheme="minorHAnsi"/>
        </w:rPr>
        <w:t xml:space="preserve">vedoucí </w:t>
      </w:r>
      <w:r w:rsidR="003E2735" w:rsidRPr="004F2468">
        <w:rPr>
          <w:rFonts w:asciiTheme="minorHAnsi" w:hAnsiTheme="minorHAnsi" w:cstheme="minorHAnsi"/>
        </w:rPr>
        <w:t xml:space="preserve">příslušného </w:t>
      </w:r>
      <w:r w:rsidR="006D740A" w:rsidRPr="004F2468">
        <w:rPr>
          <w:rFonts w:asciiTheme="minorHAnsi" w:hAnsiTheme="minorHAnsi" w:cstheme="minorHAnsi"/>
        </w:rPr>
        <w:t>organizačního útvaru VŠCHT Praha</w:t>
      </w:r>
      <w:r w:rsidR="00F62DD8">
        <w:rPr>
          <w:rFonts w:asciiTheme="minorHAnsi" w:hAnsiTheme="minorHAnsi" w:cstheme="minorHAnsi"/>
        </w:rPr>
        <w:t xml:space="preserve">, </w:t>
      </w:r>
    </w:p>
    <w:p w14:paraId="6CEC5D4A" w14:textId="0038875C" w:rsidR="00F62DD8" w:rsidRDefault="00F62DD8" w:rsidP="008C46F9">
      <w:pPr>
        <w:pStyle w:val="Defaul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oddělení bezpečnosti a prevence rizik,</w:t>
      </w:r>
    </w:p>
    <w:p w14:paraId="0768D686" w14:textId="57E616B8" w:rsidR="00927F4E" w:rsidRDefault="00F62DD8" w:rsidP="008C46F9">
      <w:pPr>
        <w:pStyle w:val="Defaul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personální odbor</w:t>
      </w:r>
      <w:r w:rsidR="004F2468" w:rsidRPr="004F2468">
        <w:rPr>
          <w:rFonts w:asciiTheme="minorHAnsi" w:hAnsiTheme="minorHAnsi" w:cstheme="minorHAnsi"/>
        </w:rPr>
        <w:t>.</w:t>
      </w:r>
    </w:p>
    <w:p w14:paraId="2376C4BA" w14:textId="75326E24" w:rsidR="00927F4E" w:rsidRPr="00CE3D50" w:rsidRDefault="00EA3602" w:rsidP="009C1543">
      <w:pPr>
        <w:pStyle w:val="Default"/>
        <w:spacing w:before="48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484EB3">
        <w:rPr>
          <w:rFonts w:asciiTheme="minorHAnsi" w:hAnsiTheme="minorHAnsi" w:cstheme="minorHAnsi"/>
        </w:rPr>
        <w:t xml:space="preserve">ověření </w:t>
      </w:r>
      <w:r>
        <w:rPr>
          <w:rFonts w:asciiTheme="minorHAnsi" w:hAnsiTheme="minorHAnsi" w:cstheme="minorHAnsi"/>
        </w:rPr>
        <w:t xml:space="preserve">zaměstnance ukončuje </w:t>
      </w:r>
      <w:r w:rsidR="00484EB3">
        <w:rPr>
          <w:rFonts w:asciiTheme="minorHAnsi" w:hAnsiTheme="minorHAnsi" w:cstheme="minorHAnsi"/>
        </w:rPr>
        <w:t>v</w:t>
      </w:r>
      <w:r w:rsidR="00927F4E" w:rsidRPr="00CE3D50">
        <w:rPr>
          <w:rFonts w:asciiTheme="minorHAnsi" w:hAnsiTheme="minorHAnsi" w:cstheme="minorHAnsi"/>
        </w:rPr>
        <w:t xml:space="preserve">edoucí </w:t>
      </w:r>
      <w:r w:rsidR="00484EB3">
        <w:rPr>
          <w:rFonts w:asciiTheme="minorHAnsi" w:hAnsiTheme="minorHAnsi" w:cstheme="minorHAnsi"/>
        </w:rPr>
        <w:t xml:space="preserve">výše uvedeného </w:t>
      </w:r>
      <w:r w:rsidR="00484EB3" w:rsidRPr="00CE3D50">
        <w:rPr>
          <w:rFonts w:asciiTheme="minorHAnsi" w:hAnsiTheme="minorHAnsi" w:cstheme="minorHAnsi"/>
        </w:rPr>
        <w:t>organizačního útvaru</w:t>
      </w:r>
      <w:r w:rsidR="00927F4E" w:rsidRPr="00CE3D50">
        <w:rPr>
          <w:rFonts w:asciiTheme="minorHAnsi" w:hAnsiTheme="minorHAnsi" w:cstheme="minorHAnsi"/>
        </w:rPr>
        <w:t>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283"/>
        <w:gridCol w:w="4283"/>
      </w:tblGrid>
      <w:tr w:rsidR="00927F4E" w:rsidRPr="00D43B87" w14:paraId="3C0FC961" w14:textId="77777777" w:rsidTr="00EE5508">
        <w:trPr>
          <w:trHeight w:hRule="exact" w:val="495"/>
        </w:trPr>
        <w:tc>
          <w:tcPr>
            <w:tcW w:w="4283" w:type="dxa"/>
            <w:vAlign w:val="center"/>
          </w:tcPr>
          <w:p w14:paraId="4227624E" w14:textId="77777777" w:rsidR="00927F4E" w:rsidRPr="00D43B87" w:rsidRDefault="00927F4E" w:rsidP="00E15326">
            <w:pPr>
              <w:ind w:left="99"/>
              <w:jc w:val="center"/>
              <w:rPr>
                <w:rFonts w:asciiTheme="minorHAnsi" w:hAnsiTheme="minorHAnsi" w:cstheme="minorHAnsi"/>
                <w:sz w:val="24"/>
              </w:rPr>
            </w:pPr>
            <w:r w:rsidRPr="00D43B87">
              <w:rPr>
                <w:rFonts w:asciiTheme="minorHAnsi" w:hAnsiTheme="minorHAnsi" w:cstheme="minorHAnsi"/>
                <w:sz w:val="24"/>
              </w:rPr>
              <w:t>Titul, jméno, příjmení</w:t>
            </w:r>
          </w:p>
        </w:tc>
        <w:tc>
          <w:tcPr>
            <w:tcW w:w="4283" w:type="dxa"/>
            <w:vAlign w:val="center"/>
          </w:tcPr>
          <w:p w14:paraId="7BF3339B" w14:textId="77777777" w:rsidR="00927F4E" w:rsidRPr="00D43B87" w:rsidRDefault="00927F4E" w:rsidP="00E15326">
            <w:pPr>
              <w:ind w:left="99"/>
              <w:jc w:val="center"/>
              <w:rPr>
                <w:rFonts w:asciiTheme="minorHAnsi" w:hAnsiTheme="minorHAnsi" w:cstheme="minorHAnsi"/>
                <w:sz w:val="24"/>
              </w:rPr>
            </w:pPr>
            <w:r w:rsidRPr="00D43B87">
              <w:rPr>
                <w:rFonts w:asciiTheme="minorHAnsi" w:hAnsiTheme="minorHAnsi" w:cstheme="minorHAnsi"/>
                <w:sz w:val="24"/>
              </w:rPr>
              <w:t>Datum, podpis</w:t>
            </w:r>
          </w:p>
        </w:tc>
      </w:tr>
      <w:tr w:rsidR="00927F4E" w:rsidRPr="00D43B87" w14:paraId="0609C076" w14:textId="77777777" w:rsidTr="00EE5508">
        <w:trPr>
          <w:trHeight w:hRule="exact" w:val="857"/>
        </w:trPr>
        <w:tc>
          <w:tcPr>
            <w:tcW w:w="4283" w:type="dxa"/>
            <w:vAlign w:val="center"/>
          </w:tcPr>
          <w:p w14:paraId="44AD62AF" w14:textId="77777777" w:rsidR="00927F4E" w:rsidRPr="00D43B87" w:rsidRDefault="00927F4E" w:rsidP="00E15326">
            <w:pPr>
              <w:ind w:left="99"/>
              <w:rPr>
                <w:rFonts w:asciiTheme="minorHAnsi" w:hAnsiTheme="minorHAnsi" w:cstheme="minorHAnsi"/>
                <w:sz w:val="24"/>
              </w:rPr>
            </w:pPr>
          </w:p>
          <w:p w14:paraId="4AAFA240" w14:textId="77777777" w:rsidR="00927F4E" w:rsidRPr="00D43B87" w:rsidRDefault="00927F4E" w:rsidP="00E15326">
            <w:pPr>
              <w:ind w:left="99"/>
              <w:rPr>
                <w:rFonts w:asciiTheme="minorHAnsi" w:hAnsiTheme="minorHAnsi" w:cstheme="minorHAnsi"/>
                <w:sz w:val="24"/>
              </w:rPr>
            </w:pPr>
          </w:p>
          <w:p w14:paraId="4EF04073" w14:textId="77777777" w:rsidR="00927F4E" w:rsidRPr="00D43B87" w:rsidRDefault="00927F4E" w:rsidP="00E15326">
            <w:pPr>
              <w:ind w:left="9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83" w:type="dxa"/>
            <w:vAlign w:val="center"/>
          </w:tcPr>
          <w:p w14:paraId="71E55564" w14:textId="77777777" w:rsidR="00927F4E" w:rsidRPr="00D43B87" w:rsidRDefault="00927F4E" w:rsidP="00E15326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CC54703" w14:textId="43B1CE61" w:rsidR="00794AD1" w:rsidRPr="00CE3D50" w:rsidRDefault="00794AD1" w:rsidP="00794AD1">
      <w:pPr>
        <w:pStyle w:val="Default"/>
        <w:spacing w:before="240" w:after="120"/>
        <w:rPr>
          <w:rFonts w:asciiTheme="minorHAnsi" w:hAnsiTheme="minorHAnsi" w:cstheme="minorHAnsi"/>
        </w:rPr>
      </w:pPr>
      <w:bookmarkStart w:id="1" w:name="_Hlk147486603"/>
      <w:r>
        <w:rPr>
          <w:rFonts w:asciiTheme="minorHAnsi" w:hAnsiTheme="minorHAnsi" w:cstheme="minorHAnsi"/>
        </w:rPr>
        <w:t>Podpisem potvrzuji převzetí ukončení pověření</w:t>
      </w:r>
      <w:r w:rsidRPr="00CE3D50">
        <w:rPr>
          <w:rFonts w:asciiTheme="minorHAnsi" w:hAnsiTheme="minorHAnsi" w:cstheme="minorHAnsi"/>
        </w:rPr>
        <w:t>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283"/>
        <w:gridCol w:w="4283"/>
      </w:tblGrid>
      <w:tr w:rsidR="00794AD1" w:rsidRPr="00D43B87" w14:paraId="5B657141" w14:textId="77777777" w:rsidTr="001458B2">
        <w:trPr>
          <w:trHeight w:hRule="exact" w:val="495"/>
        </w:trPr>
        <w:tc>
          <w:tcPr>
            <w:tcW w:w="4283" w:type="dxa"/>
            <w:vAlign w:val="center"/>
          </w:tcPr>
          <w:p w14:paraId="67422BB2" w14:textId="77777777" w:rsidR="00794AD1" w:rsidRPr="00D43B87" w:rsidRDefault="00794AD1" w:rsidP="001458B2">
            <w:pPr>
              <w:ind w:left="99"/>
              <w:jc w:val="center"/>
              <w:rPr>
                <w:rFonts w:asciiTheme="minorHAnsi" w:hAnsiTheme="minorHAnsi" w:cstheme="minorHAnsi"/>
                <w:sz w:val="24"/>
              </w:rPr>
            </w:pPr>
            <w:r w:rsidRPr="00D43B87">
              <w:rPr>
                <w:rFonts w:asciiTheme="minorHAnsi" w:hAnsiTheme="minorHAnsi" w:cstheme="minorHAnsi"/>
                <w:sz w:val="24"/>
              </w:rPr>
              <w:t>Titul, jméno, příjmení</w:t>
            </w:r>
          </w:p>
        </w:tc>
        <w:tc>
          <w:tcPr>
            <w:tcW w:w="4283" w:type="dxa"/>
            <w:vAlign w:val="center"/>
          </w:tcPr>
          <w:p w14:paraId="70933BAE" w14:textId="77777777" w:rsidR="00794AD1" w:rsidRPr="00D43B87" w:rsidRDefault="00794AD1" w:rsidP="001458B2">
            <w:pPr>
              <w:ind w:left="99"/>
              <w:jc w:val="center"/>
              <w:rPr>
                <w:rFonts w:asciiTheme="minorHAnsi" w:hAnsiTheme="minorHAnsi" w:cstheme="minorHAnsi"/>
                <w:sz w:val="24"/>
              </w:rPr>
            </w:pPr>
            <w:r w:rsidRPr="00D43B87">
              <w:rPr>
                <w:rFonts w:asciiTheme="minorHAnsi" w:hAnsiTheme="minorHAnsi" w:cstheme="minorHAnsi"/>
                <w:sz w:val="24"/>
              </w:rPr>
              <w:t>Datum, podpis</w:t>
            </w:r>
          </w:p>
        </w:tc>
      </w:tr>
      <w:tr w:rsidR="00794AD1" w:rsidRPr="00D43B87" w14:paraId="5DEF5E4D" w14:textId="77777777" w:rsidTr="001458B2">
        <w:trPr>
          <w:trHeight w:hRule="exact" w:val="857"/>
        </w:trPr>
        <w:tc>
          <w:tcPr>
            <w:tcW w:w="4283" w:type="dxa"/>
            <w:vAlign w:val="center"/>
          </w:tcPr>
          <w:p w14:paraId="5DB6ABF2" w14:textId="77777777" w:rsidR="00794AD1" w:rsidRPr="00D43B87" w:rsidRDefault="00794AD1" w:rsidP="001458B2">
            <w:pPr>
              <w:ind w:left="99"/>
              <w:rPr>
                <w:rFonts w:asciiTheme="minorHAnsi" w:hAnsiTheme="minorHAnsi" w:cstheme="minorHAnsi"/>
                <w:sz w:val="24"/>
              </w:rPr>
            </w:pPr>
          </w:p>
          <w:p w14:paraId="43EF3AE1" w14:textId="77777777" w:rsidR="00794AD1" w:rsidRPr="00D43B87" w:rsidRDefault="00794AD1" w:rsidP="001458B2">
            <w:pPr>
              <w:ind w:left="99"/>
              <w:rPr>
                <w:rFonts w:asciiTheme="minorHAnsi" w:hAnsiTheme="minorHAnsi" w:cstheme="minorHAnsi"/>
                <w:sz w:val="24"/>
              </w:rPr>
            </w:pPr>
          </w:p>
          <w:p w14:paraId="4BB2AD05" w14:textId="77777777" w:rsidR="00794AD1" w:rsidRPr="00D43B87" w:rsidRDefault="00794AD1" w:rsidP="001458B2">
            <w:pPr>
              <w:ind w:left="9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83" w:type="dxa"/>
            <w:vAlign w:val="center"/>
          </w:tcPr>
          <w:p w14:paraId="20A46625" w14:textId="77777777" w:rsidR="00794AD1" w:rsidRPr="00D43B87" w:rsidRDefault="00794AD1" w:rsidP="001458B2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bookmarkEnd w:id="0"/>
      <w:bookmarkEnd w:id="1"/>
    </w:tbl>
    <w:p w14:paraId="585C9CC7" w14:textId="349C5F06" w:rsidR="00541B6D" w:rsidRDefault="00541B6D" w:rsidP="009C1543">
      <w:pPr>
        <w:pStyle w:val="Default"/>
        <w:spacing w:before="120" w:after="120"/>
      </w:pPr>
    </w:p>
    <w:sectPr w:rsidR="00541B6D" w:rsidSect="00866B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304" w:bottom="851" w:left="1304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D5766" w14:textId="77777777" w:rsidR="00A542CC" w:rsidRDefault="00A542CC" w:rsidP="00927F4E">
      <w:r>
        <w:separator/>
      </w:r>
    </w:p>
  </w:endnote>
  <w:endnote w:type="continuationSeparator" w:id="0">
    <w:p w14:paraId="7EFA4EA2" w14:textId="77777777" w:rsidR="00A542CC" w:rsidRDefault="00A542CC" w:rsidP="0092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561E2" w14:textId="77777777" w:rsidR="000C2075" w:rsidRDefault="000C20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3"/>
      <w:gridCol w:w="1129"/>
    </w:tblGrid>
    <w:tr w:rsidR="000A25B1" w14:paraId="2C61A28B" w14:textId="77777777" w:rsidTr="000A25B1">
      <w:trPr>
        <w:trHeight w:val="274"/>
      </w:trPr>
      <w:tc>
        <w:tcPr>
          <w:tcW w:w="7933" w:type="dxa"/>
        </w:tcPr>
        <w:p w14:paraId="41CC0684" w14:textId="77777777" w:rsidR="000A25B1" w:rsidRDefault="000A25B1" w:rsidP="000A25B1">
          <w:pPr>
            <w:pStyle w:val="Zpat"/>
            <w:contextualSpacing/>
            <w:jc w:val="left"/>
          </w:pPr>
          <w:r>
            <w:rPr>
              <w:rFonts w:asciiTheme="minorHAnsi" w:hAnsiTheme="minorHAnsi" w:cstheme="minorHAnsi"/>
            </w:rPr>
            <w:t xml:space="preserve">Rektorát VŠCHT Praha – </w:t>
          </w:r>
          <w:r w:rsidRPr="006E7DCB">
            <w:rPr>
              <w:rFonts w:asciiTheme="minorHAnsi" w:hAnsiTheme="minorHAnsi" w:cstheme="minorHAnsi"/>
            </w:rPr>
            <w:t>Oddělení</w:t>
          </w:r>
          <w:r>
            <w:rPr>
              <w:rFonts w:asciiTheme="minorHAnsi" w:hAnsiTheme="minorHAnsi" w:cstheme="minorHAnsi"/>
            </w:rPr>
            <w:t xml:space="preserve"> </w:t>
          </w:r>
          <w:r w:rsidRPr="006E7DCB">
            <w:rPr>
              <w:rFonts w:asciiTheme="minorHAnsi" w:hAnsiTheme="minorHAnsi" w:cstheme="minorHAnsi"/>
            </w:rPr>
            <w:t>bezpečnosti a prevence riz</w:t>
          </w:r>
          <w:r>
            <w:rPr>
              <w:rFonts w:asciiTheme="minorHAnsi" w:hAnsiTheme="minorHAnsi" w:cstheme="minorHAnsi"/>
            </w:rPr>
            <w:t>ik</w:t>
          </w:r>
        </w:p>
      </w:tc>
      <w:tc>
        <w:tcPr>
          <w:tcW w:w="1129" w:type="dxa"/>
        </w:tcPr>
        <w:p w14:paraId="11EC2C06" w14:textId="7415D0CA" w:rsidR="000A25B1" w:rsidRPr="000A25B1" w:rsidRDefault="000C2075" w:rsidP="000A25B1">
          <w:pPr>
            <w:pStyle w:val="Zpat"/>
            <w:contextualSpacing/>
            <w:jc w:val="right"/>
            <w:rPr>
              <w:rFonts w:asciiTheme="minorHAnsi" w:hAnsiTheme="minorHAnsi" w:cstheme="minorHAnsi"/>
              <w:szCs w:val="20"/>
            </w:rPr>
          </w:pPr>
          <w:sdt>
            <w:sdtPr>
              <w:rPr>
                <w:rFonts w:asciiTheme="minorHAnsi" w:hAnsiTheme="minorHAnsi" w:cstheme="minorHAnsi"/>
              </w:rPr>
              <w:id w:val="895933250"/>
              <w:docPartObj>
                <w:docPartGallery w:val="Page Numbers (Bottom of Page)"/>
                <w:docPartUnique/>
              </w:docPartObj>
            </w:sdtPr>
            <w:sdtEndPr>
              <w:rPr>
                <w:szCs w:val="20"/>
              </w:rPr>
            </w:sdtEndPr>
            <w:sdtContent>
              <w:r w:rsidR="000A25B1" w:rsidRPr="006E7DCB">
                <w:rPr>
                  <w:rFonts w:asciiTheme="minorHAnsi" w:hAnsiTheme="minorHAnsi" w:cstheme="minorHAnsi"/>
                  <w:szCs w:val="20"/>
                </w:rPr>
                <w:fldChar w:fldCharType="begin"/>
              </w:r>
              <w:r w:rsidR="000A25B1" w:rsidRPr="006E7DCB">
                <w:rPr>
                  <w:rFonts w:asciiTheme="minorHAnsi" w:hAnsiTheme="minorHAnsi" w:cstheme="minorHAnsi"/>
                  <w:szCs w:val="20"/>
                </w:rPr>
                <w:instrText>PAGE   \* MERGEFORMAT</w:instrText>
              </w:r>
              <w:r w:rsidR="000A25B1" w:rsidRPr="006E7DCB">
                <w:rPr>
                  <w:rFonts w:asciiTheme="minorHAnsi" w:hAnsiTheme="minorHAnsi" w:cstheme="minorHAnsi"/>
                  <w:szCs w:val="20"/>
                </w:rPr>
                <w:fldChar w:fldCharType="separate"/>
              </w:r>
              <w:r w:rsidR="009C1543">
                <w:rPr>
                  <w:rFonts w:asciiTheme="minorHAnsi" w:hAnsiTheme="minorHAnsi" w:cstheme="minorHAnsi"/>
                  <w:noProof/>
                  <w:szCs w:val="20"/>
                </w:rPr>
                <w:t>1</w:t>
              </w:r>
              <w:r w:rsidR="000A25B1" w:rsidRPr="006E7DCB">
                <w:rPr>
                  <w:rFonts w:asciiTheme="minorHAnsi" w:hAnsiTheme="minorHAnsi" w:cstheme="minorHAnsi"/>
                  <w:szCs w:val="20"/>
                </w:rPr>
                <w:fldChar w:fldCharType="end"/>
              </w:r>
              <w:r w:rsidR="000A25B1" w:rsidRPr="006E7DCB">
                <w:rPr>
                  <w:rFonts w:asciiTheme="minorHAnsi" w:hAnsiTheme="minorHAnsi" w:cstheme="minorHAnsi"/>
                  <w:szCs w:val="20"/>
                </w:rPr>
                <w:t>/</w:t>
              </w:r>
              <w:r w:rsidR="000A25B1" w:rsidRPr="006E7DCB">
                <w:rPr>
                  <w:rFonts w:asciiTheme="minorHAnsi" w:hAnsiTheme="minorHAnsi" w:cstheme="minorHAnsi"/>
                  <w:spacing w:val="6"/>
                  <w:szCs w:val="20"/>
                </w:rPr>
                <w:fldChar w:fldCharType="begin"/>
              </w:r>
              <w:r w:rsidR="000A25B1" w:rsidRPr="006E7DCB">
                <w:rPr>
                  <w:rFonts w:asciiTheme="minorHAnsi" w:hAnsiTheme="minorHAnsi" w:cstheme="minorHAnsi"/>
                  <w:spacing w:val="6"/>
                  <w:szCs w:val="20"/>
                </w:rPr>
                <w:instrText xml:space="preserve"> NUMPAGES </w:instrText>
              </w:r>
              <w:r w:rsidR="000A25B1" w:rsidRPr="006E7DCB">
                <w:rPr>
                  <w:rFonts w:asciiTheme="minorHAnsi" w:hAnsiTheme="minorHAnsi" w:cstheme="minorHAnsi"/>
                  <w:spacing w:val="6"/>
                  <w:szCs w:val="20"/>
                </w:rPr>
                <w:fldChar w:fldCharType="separate"/>
              </w:r>
              <w:r w:rsidR="009C1543">
                <w:rPr>
                  <w:rFonts w:asciiTheme="minorHAnsi" w:hAnsiTheme="minorHAnsi" w:cstheme="minorHAnsi"/>
                  <w:noProof/>
                  <w:spacing w:val="6"/>
                  <w:szCs w:val="20"/>
                </w:rPr>
                <w:t>1</w:t>
              </w:r>
              <w:r w:rsidR="000A25B1" w:rsidRPr="006E7DCB">
                <w:rPr>
                  <w:rFonts w:asciiTheme="minorHAnsi" w:hAnsiTheme="minorHAnsi" w:cstheme="minorHAnsi"/>
                  <w:spacing w:val="6"/>
                  <w:szCs w:val="20"/>
                </w:rPr>
                <w:fldChar w:fldCharType="end"/>
              </w:r>
            </w:sdtContent>
          </w:sdt>
        </w:p>
      </w:tc>
    </w:tr>
  </w:tbl>
  <w:p w14:paraId="3F15F6F9" w14:textId="4163C794" w:rsidR="000A25B1" w:rsidRPr="000A25B1" w:rsidRDefault="000A25B1" w:rsidP="000A25B1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6B00C" w14:textId="77777777" w:rsidR="000C2075" w:rsidRDefault="000C20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21243" w14:textId="77777777" w:rsidR="00A542CC" w:rsidRDefault="00A542CC" w:rsidP="00927F4E">
      <w:r>
        <w:separator/>
      </w:r>
    </w:p>
  </w:footnote>
  <w:footnote w:type="continuationSeparator" w:id="0">
    <w:p w14:paraId="2B41D4D9" w14:textId="77777777" w:rsidR="00A542CC" w:rsidRDefault="00A542CC" w:rsidP="00927F4E">
      <w:r>
        <w:continuationSeparator/>
      </w:r>
    </w:p>
  </w:footnote>
  <w:footnote w:id="1">
    <w:p w14:paraId="7D7CA568" w14:textId="302A0787" w:rsidR="00E242A1" w:rsidRDefault="00E242A1">
      <w:pPr>
        <w:pStyle w:val="Textpoznpodarou"/>
      </w:pPr>
      <w:r>
        <w:rPr>
          <w:rStyle w:val="Znakapoznpodarou"/>
        </w:rPr>
        <w:footnoteRef/>
      </w:r>
      <w:r>
        <w:t xml:space="preserve"> Uveďte název funkce, např.: Vedoucí laboratoře, Referent BOZP, Preventista PO, </w:t>
      </w:r>
      <w:r w:rsidR="007A1BF0" w:rsidRPr="007A1BF0">
        <w:t xml:space="preserve">Referent </w:t>
      </w:r>
      <w:r w:rsidR="007A1BF0">
        <w:t xml:space="preserve">NLM, </w:t>
      </w:r>
      <w:r w:rsidR="007A1BF0" w:rsidRPr="007A1BF0">
        <w:t>Referent plynových zařízení</w:t>
      </w:r>
      <w:r w:rsidR="007A1BF0">
        <w:t>, Zdravotník, at</w:t>
      </w:r>
      <w:r w:rsidR="00F62DD8">
        <w:t>pod</w:t>
      </w:r>
      <w:r w:rsidR="007A1BF0">
        <w:t>.</w:t>
      </w:r>
    </w:p>
  </w:footnote>
  <w:footnote w:id="2">
    <w:p w14:paraId="390F0953" w14:textId="2BFEC97D" w:rsidR="00C47304" w:rsidRDefault="00C47304">
      <w:pPr>
        <w:pStyle w:val="Textpoznpodarou"/>
      </w:pPr>
      <w:r>
        <w:rPr>
          <w:rStyle w:val="Znakapoznpodarou"/>
        </w:rPr>
        <w:footnoteRef/>
      </w:r>
      <w:r>
        <w:t xml:space="preserve"> V případě ukončení pověření k výkonu funkce „Vedoucí laboratoře“ postačí dva stejnopisy, jeden pro </w:t>
      </w:r>
      <w:r w:rsidR="00E72693">
        <w:t>daného</w:t>
      </w:r>
      <w:r>
        <w:t xml:space="preserve"> zaměstnance a jeden pro vedoucího </w:t>
      </w:r>
      <w:r w:rsidRPr="00C47304">
        <w:t>příslušného organizačního útvaru VŠCHT Praha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6448" w14:textId="77777777" w:rsidR="000C2075" w:rsidRDefault="000C20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40" w:type="dxa"/>
      <w:tblInd w:w="-142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967"/>
    </w:tblGrid>
    <w:tr w:rsidR="00927F4E" w14:paraId="21A6EEB2" w14:textId="77777777" w:rsidTr="005565BA">
      <w:trPr>
        <w:trHeight w:val="702"/>
      </w:trPr>
      <w:tc>
        <w:tcPr>
          <w:tcW w:w="4673" w:type="dxa"/>
        </w:tcPr>
        <w:p w14:paraId="45FFBED4" w14:textId="49AC53B9" w:rsidR="00927F4E" w:rsidRDefault="00927F4E" w:rsidP="005A0049">
          <w:pPr>
            <w:pStyle w:val="Zhlav"/>
            <w:spacing w:after="40"/>
          </w:pPr>
          <w:r>
            <w:rPr>
              <w:noProof/>
            </w:rPr>
            <w:drawing>
              <wp:inline distT="0" distB="0" distL="0" distR="0" wp14:anchorId="0EDCFD5E" wp14:editId="3CA07136">
                <wp:extent cx="2264031" cy="440260"/>
                <wp:effectExtent l="0" t="0" r="3175" b="0"/>
                <wp:docPr id="4" name="Obrázek 4" descr="logoVSCHT_zak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VSCHT_zak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4031" cy="44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7" w:type="dxa"/>
        </w:tcPr>
        <w:p w14:paraId="3A9A7A13" w14:textId="5B8CA593" w:rsidR="005F4AB2" w:rsidRDefault="005F4AB2" w:rsidP="005F4AB2">
          <w:pPr>
            <w:pStyle w:val="Zhlav"/>
            <w:spacing w:after="4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Příloha</w:t>
          </w:r>
          <w:r w:rsidR="009128D9">
            <w:rPr>
              <w:sz w:val="18"/>
              <w:szCs w:val="18"/>
            </w:rPr>
            <w:t xml:space="preserve"> </w:t>
          </w:r>
          <w:r w:rsidR="007A212F">
            <w:rPr>
              <w:sz w:val="18"/>
              <w:szCs w:val="18"/>
            </w:rPr>
            <w:t>5</w:t>
          </w:r>
          <w:r w:rsidR="000540EB">
            <w:rPr>
              <w:sz w:val="18"/>
              <w:szCs w:val="18"/>
            </w:rPr>
            <w:t xml:space="preserve"> -</w:t>
          </w:r>
          <w:r>
            <w:rPr>
              <w:sz w:val="18"/>
              <w:szCs w:val="18"/>
            </w:rPr>
            <w:t xml:space="preserve"> </w:t>
          </w:r>
          <w:r w:rsidR="000540EB">
            <w:rPr>
              <w:sz w:val="18"/>
              <w:szCs w:val="18"/>
            </w:rPr>
            <w:t>směrnice A/S/961/</w:t>
          </w:r>
          <w:r w:rsidR="000C2075">
            <w:rPr>
              <w:sz w:val="18"/>
              <w:szCs w:val="18"/>
            </w:rPr>
            <w:t>2</w:t>
          </w:r>
          <w:r w:rsidR="000540EB" w:rsidRPr="004040F8">
            <w:rPr>
              <w:sz w:val="18"/>
              <w:szCs w:val="18"/>
            </w:rPr>
            <w:t>/202</w:t>
          </w:r>
          <w:r w:rsidR="000C2075">
            <w:rPr>
              <w:sz w:val="18"/>
              <w:szCs w:val="18"/>
            </w:rPr>
            <w:t>5</w:t>
          </w:r>
          <w:r w:rsidR="000540EB">
            <w:rPr>
              <w:sz w:val="18"/>
              <w:szCs w:val="18"/>
            </w:rPr>
            <w:t xml:space="preserve"> </w:t>
          </w:r>
          <w:r w:rsidR="000540EB" w:rsidRPr="00922BBB">
            <w:rPr>
              <w:sz w:val="18"/>
              <w:szCs w:val="18"/>
            </w:rPr>
            <w:t>Provozní řád laboratoří</w:t>
          </w:r>
        </w:p>
        <w:p w14:paraId="7F48A9CC" w14:textId="3117DBDC" w:rsidR="00927F4E" w:rsidRPr="00F32E0E" w:rsidRDefault="00DA7699" w:rsidP="007A212F">
          <w:pPr>
            <w:pStyle w:val="Zhlav"/>
            <w:spacing w:after="4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Datum revize: </w:t>
          </w:r>
          <w:r w:rsidR="009C1543">
            <w:rPr>
              <w:sz w:val="18"/>
              <w:szCs w:val="18"/>
            </w:rPr>
            <w:t>31</w:t>
          </w:r>
          <w:r w:rsidR="00F52C03">
            <w:rPr>
              <w:sz w:val="18"/>
              <w:szCs w:val="18"/>
            </w:rPr>
            <w:t xml:space="preserve">. </w:t>
          </w:r>
          <w:r w:rsidR="000540EB">
            <w:rPr>
              <w:sz w:val="18"/>
              <w:szCs w:val="18"/>
            </w:rPr>
            <w:t>1</w:t>
          </w:r>
          <w:r w:rsidR="00927F4E" w:rsidRPr="00F32E0E">
            <w:rPr>
              <w:sz w:val="18"/>
              <w:szCs w:val="18"/>
            </w:rPr>
            <w:t>. 202</w:t>
          </w:r>
          <w:r w:rsidR="007A212F">
            <w:rPr>
              <w:sz w:val="18"/>
              <w:szCs w:val="18"/>
            </w:rPr>
            <w:t>5</w:t>
          </w:r>
        </w:p>
      </w:tc>
    </w:tr>
  </w:tbl>
  <w:p w14:paraId="1C1FF89C" w14:textId="77777777" w:rsidR="00927F4E" w:rsidRDefault="00927F4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CBDD0" w14:textId="77777777" w:rsidR="000C2075" w:rsidRDefault="000C20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8478E"/>
    <w:multiLevelType w:val="hybridMultilevel"/>
    <w:tmpl w:val="C00E5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B10B9"/>
    <w:multiLevelType w:val="hybridMultilevel"/>
    <w:tmpl w:val="875C7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948071">
    <w:abstractNumId w:val="1"/>
  </w:num>
  <w:num w:numId="2" w16cid:durableId="1274165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F4E"/>
    <w:rsid w:val="000037A8"/>
    <w:rsid w:val="000540EB"/>
    <w:rsid w:val="00056839"/>
    <w:rsid w:val="000828EE"/>
    <w:rsid w:val="000A25B1"/>
    <w:rsid w:val="000C2075"/>
    <w:rsid w:val="000E273F"/>
    <w:rsid w:val="001360CC"/>
    <w:rsid w:val="001C4C7F"/>
    <w:rsid w:val="00222025"/>
    <w:rsid w:val="00255D67"/>
    <w:rsid w:val="0025770A"/>
    <w:rsid w:val="002865FC"/>
    <w:rsid w:val="0029651C"/>
    <w:rsid w:val="00296952"/>
    <w:rsid w:val="002A7260"/>
    <w:rsid w:val="002A7AA0"/>
    <w:rsid w:val="002F0C72"/>
    <w:rsid w:val="00300B9B"/>
    <w:rsid w:val="00302EC9"/>
    <w:rsid w:val="00371C1A"/>
    <w:rsid w:val="003830A9"/>
    <w:rsid w:val="00390EAB"/>
    <w:rsid w:val="003E2735"/>
    <w:rsid w:val="003E5BA3"/>
    <w:rsid w:val="00484EB3"/>
    <w:rsid w:val="004D0F5B"/>
    <w:rsid w:val="004F2468"/>
    <w:rsid w:val="004F6984"/>
    <w:rsid w:val="00510686"/>
    <w:rsid w:val="00541B6D"/>
    <w:rsid w:val="005565BA"/>
    <w:rsid w:val="00563F00"/>
    <w:rsid w:val="005873EF"/>
    <w:rsid w:val="005A0049"/>
    <w:rsid w:val="005D7F4D"/>
    <w:rsid w:val="005E31C2"/>
    <w:rsid w:val="005F1B08"/>
    <w:rsid w:val="005F4AB2"/>
    <w:rsid w:val="006004A1"/>
    <w:rsid w:val="006151EC"/>
    <w:rsid w:val="0061688B"/>
    <w:rsid w:val="006267C3"/>
    <w:rsid w:val="006D740A"/>
    <w:rsid w:val="006E7DCB"/>
    <w:rsid w:val="007206CE"/>
    <w:rsid w:val="00794AD1"/>
    <w:rsid w:val="007A1BF0"/>
    <w:rsid w:val="007A212F"/>
    <w:rsid w:val="007C4C6F"/>
    <w:rsid w:val="007D37EB"/>
    <w:rsid w:val="00820FB3"/>
    <w:rsid w:val="008475B2"/>
    <w:rsid w:val="00855355"/>
    <w:rsid w:val="00866B82"/>
    <w:rsid w:val="008A5824"/>
    <w:rsid w:val="008B0407"/>
    <w:rsid w:val="008B3543"/>
    <w:rsid w:val="008D211F"/>
    <w:rsid w:val="00905E5E"/>
    <w:rsid w:val="009128D9"/>
    <w:rsid w:val="009157BE"/>
    <w:rsid w:val="00927F4E"/>
    <w:rsid w:val="009334A0"/>
    <w:rsid w:val="00951A02"/>
    <w:rsid w:val="00961410"/>
    <w:rsid w:val="00964CBE"/>
    <w:rsid w:val="00977002"/>
    <w:rsid w:val="009C1543"/>
    <w:rsid w:val="009C3ABF"/>
    <w:rsid w:val="00A074D7"/>
    <w:rsid w:val="00A07FA8"/>
    <w:rsid w:val="00A4735A"/>
    <w:rsid w:val="00A542CC"/>
    <w:rsid w:val="00A71958"/>
    <w:rsid w:val="00A71E95"/>
    <w:rsid w:val="00AA597D"/>
    <w:rsid w:val="00B32257"/>
    <w:rsid w:val="00B54156"/>
    <w:rsid w:val="00B62FF8"/>
    <w:rsid w:val="00B64875"/>
    <w:rsid w:val="00BD4A0C"/>
    <w:rsid w:val="00BE138F"/>
    <w:rsid w:val="00BF127C"/>
    <w:rsid w:val="00BF6684"/>
    <w:rsid w:val="00BF6812"/>
    <w:rsid w:val="00C47304"/>
    <w:rsid w:val="00C518A5"/>
    <w:rsid w:val="00C643FA"/>
    <w:rsid w:val="00C80E66"/>
    <w:rsid w:val="00CB7F1E"/>
    <w:rsid w:val="00CE3D50"/>
    <w:rsid w:val="00D24BD5"/>
    <w:rsid w:val="00D43B87"/>
    <w:rsid w:val="00DA7699"/>
    <w:rsid w:val="00E01D7B"/>
    <w:rsid w:val="00E23D00"/>
    <w:rsid w:val="00E242A1"/>
    <w:rsid w:val="00E3051B"/>
    <w:rsid w:val="00E56F52"/>
    <w:rsid w:val="00E72693"/>
    <w:rsid w:val="00E76DC7"/>
    <w:rsid w:val="00E93E45"/>
    <w:rsid w:val="00EA3602"/>
    <w:rsid w:val="00EE5508"/>
    <w:rsid w:val="00EE6D9A"/>
    <w:rsid w:val="00EF6D2C"/>
    <w:rsid w:val="00F52C03"/>
    <w:rsid w:val="00F62DD8"/>
    <w:rsid w:val="00FE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8FB8C"/>
  <w15:chartTrackingRefBased/>
  <w15:docId w15:val="{69167D3D-2B11-41FF-AE8D-C552AA7D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7F4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2">
    <w:name w:val="heading 2"/>
    <w:aliases w:val="VELKÝ NADPIS"/>
    <w:basedOn w:val="Normln"/>
    <w:next w:val="Normln"/>
    <w:link w:val="Nadpis2Char"/>
    <w:autoRedefine/>
    <w:qFormat/>
    <w:rsid w:val="00056839"/>
    <w:pPr>
      <w:keepNext/>
      <w:tabs>
        <w:tab w:val="left" w:pos="3119"/>
      </w:tabs>
      <w:spacing w:before="120" w:after="240"/>
      <w:jc w:val="center"/>
      <w:outlineLvl w:val="1"/>
    </w:pPr>
    <w:rPr>
      <w:rFonts w:asciiTheme="minorHAnsi" w:hAnsiTheme="minorHAnsi"/>
      <w:b/>
      <w:cap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VELKÝ NADPIS Char"/>
    <w:basedOn w:val="Standardnpsmoodstavce"/>
    <w:link w:val="Nadpis2"/>
    <w:rsid w:val="00056839"/>
    <w:rPr>
      <w:rFonts w:eastAsia="Times New Roman" w:cs="Times New Roman"/>
      <w:b/>
      <w:caps/>
      <w:sz w:val="36"/>
      <w:szCs w:val="36"/>
      <w:lang w:eastAsia="cs-CZ"/>
    </w:rPr>
  </w:style>
  <w:style w:type="table" w:styleId="Mkatabulky">
    <w:name w:val="Table Grid"/>
    <w:basedOn w:val="Normlntabulka"/>
    <w:uiPriority w:val="39"/>
    <w:rsid w:val="00927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7F4E"/>
    <w:pPr>
      <w:autoSpaceDE w:val="0"/>
      <w:autoSpaceDN w:val="0"/>
      <w:adjustRightInd w:val="0"/>
      <w:spacing w:after="0" w:line="240" w:lineRule="auto"/>
    </w:pPr>
    <w:rPr>
      <w:rFonts w:ascii="Source Sans Pro" w:eastAsia="Times New Roman" w:hAnsi="Source Sans Pro" w:cs="Source Sans Pro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27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7F4E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27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7F4E"/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3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3B8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E7414"/>
    <w:pPr>
      <w:ind w:left="720"/>
      <w:contextualSpacing/>
    </w:pPr>
  </w:style>
  <w:style w:type="paragraph" w:customStyle="1" w:styleId="Titulnnzev2">
    <w:name w:val="Titulní název 2"/>
    <w:basedOn w:val="Normln"/>
    <w:rsid w:val="005565BA"/>
    <w:pPr>
      <w:suppressAutoHyphens/>
      <w:spacing w:before="120" w:after="120"/>
      <w:jc w:val="center"/>
    </w:pPr>
    <w:rPr>
      <w:sz w:val="52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42A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42A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242A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B7F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7F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7F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7F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7F1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6B8BE1979549A7A5676276F8CC0A" ma:contentTypeVersion="8" ma:contentTypeDescription="Vytvoří nový dokument" ma:contentTypeScope="" ma:versionID="b1d24155e99319a693364f20a7420cc4">
  <xsd:schema xmlns:xsd="http://www.w3.org/2001/XMLSchema" xmlns:xs="http://www.w3.org/2001/XMLSchema" xmlns:p="http://schemas.microsoft.com/office/2006/metadata/properties" xmlns:ns3="dd73aa06-7d2b-40d8-83f5-4d5d009deb0d" targetNamespace="http://schemas.microsoft.com/office/2006/metadata/properties" ma:root="true" ma:fieldsID="f8356ed0532e9b95a4a08089910c4775" ns3:_="">
    <xsd:import namespace="dd73aa06-7d2b-40d8-83f5-4d5d009deb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3aa06-7d2b-40d8-83f5-4d5d009de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6931B9-E1F0-4CEE-A62B-DC469AC4B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3aa06-7d2b-40d8-83f5-4d5d009de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37B218-3A5E-4D50-8C8B-8F95CA8E68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479B5-6487-430B-94C8-FDFE8CE0C77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d73aa06-7d2b-40d8-83f5-4d5d009deb0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Skrehotova Marcela</dc:creator>
  <cp:keywords/>
  <dc:description/>
  <cp:lastModifiedBy>Hlinska Dana</cp:lastModifiedBy>
  <cp:revision>4</cp:revision>
  <cp:lastPrinted>2025-01-09T13:45:00Z</cp:lastPrinted>
  <dcterms:created xsi:type="dcterms:W3CDTF">2025-01-24T17:28:00Z</dcterms:created>
  <dcterms:modified xsi:type="dcterms:W3CDTF">2025-02-07T10:19:00Z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0x010100118B6B8BE1979549A7A5676276F8CC0A</vt:lpwstr>
  </property>
</Properties>
</file>